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1725" w14:textId="6A545A30" w:rsidR="0027271A" w:rsidRDefault="004006C6" w:rsidP="0027271A">
      <w:pPr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 xml:space="preserve"> </w:t>
      </w:r>
      <w:r w:rsidR="00A35536">
        <w:rPr>
          <w:rFonts w:ascii="Georgia" w:hAnsi="Georgia" w:cs="Arial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14:paraId="7749FC4E" w14:textId="0DD8A504" w:rsidR="00C2156D" w:rsidRPr="00C2156D" w:rsidRDefault="00C2156D" w:rsidP="00BE0A40">
      <w:pPr>
        <w:rPr>
          <w:rFonts w:ascii="Century Schoolbook" w:hAnsi="Century Schoolbook" w:cs="Arial"/>
          <w:sz w:val="20"/>
          <w:szCs w:val="20"/>
        </w:rPr>
      </w:pPr>
    </w:p>
    <w:p w14:paraId="67BE5E80" w14:textId="7A7CEDA8" w:rsidR="00C2156D" w:rsidRDefault="00C2156D" w:rsidP="00FD5D5C">
      <w:pPr>
        <w:spacing w:after="0" w:line="240" w:lineRule="auto"/>
        <w:rPr>
          <w:rFonts w:cstheme="minorHAnsi"/>
        </w:rPr>
      </w:pPr>
    </w:p>
    <w:p w14:paraId="5C7966DB" w14:textId="3D5EAE91" w:rsidR="00C2156D" w:rsidRDefault="00C2156D" w:rsidP="00C2156D">
      <w:pPr>
        <w:jc w:val="center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Chair of the Council: Cllr Paul Robert </w:t>
      </w:r>
      <w:r w:rsidR="009F4550">
        <w:rPr>
          <w:rFonts w:ascii="Century Gothic" w:hAnsi="Century Gothic" w:cstheme="minorHAnsi"/>
          <w:sz w:val="20"/>
          <w:szCs w:val="20"/>
        </w:rPr>
        <w:t xml:space="preserve">                                       </w:t>
      </w:r>
      <w:r>
        <w:rPr>
          <w:rFonts w:ascii="Century Gothic" w:hAnsi="Century Gothic" w:cstheme="minorHAnsi"/>
          <w:sz w:val="20"/>
          <w:szCs w:val="20"/>
        </w:rPr>
        <w:t>Parish Clerk: Lynn Cantlay</w:t>
      </w:r>
    </w:p>
    <w:p w14:paraId="2F2926B9" w14:textId="77777777" w:rsidR="002A52BB" w:rsidRDefault="002A52BB" w:rsidP="007D7214">
      <w:pPr>
        <w:tabs>
          <w:tab w:val="left" w:pos="6270"/>
        </w:tabs>
        <w:spacing w:after="0" w:line="240" w:lineRule="auto"/>
        <w:ind w:firstLine="142"/>
        <w:rPr>
          <w:rFonts w:eastAsiaTheme="minorEastAsia"/>
          <w:b/>
          <w:bCs/>
          <w:sz w:val="24"/>
          <w:szCs w:val="24"/>
        </w:rPr>
      </w:pPr>
    </w:p>
    <w:p w14:paraId="4913F10B" w14:textId="641961FC" w:rsidR="007D7214" w:rsidRDefault="007D7214" w:rsidP="007D7214">
      <w:pPr>
        <w:tabs>
          <w:tab w:val="left" w:pos="6270"/>
        </w:tabs>
        <w:spacing w:after="0" w:line="240" w:lineRule="auto"/>
        <w:ind w:firstLine="142"/>
        <w:rPr>
          <w:rFonts w:ascii="Century Gothic" w:eastAsiaTheme="minorEastAsia" w:hAnsi="Century Gothic" w:cstheme="minorHAnsi"/>
          <w:b/>
          <w:bCs/>
        </w:rPr>
      </w:pPr>
      <w:r w:rsidRPr="00DC4C01">
        <w:rPr>
          <w:rFonts w:ascii="Century Gothic" w:eastAsiaTheme="minorEastAsia" w:hAnsi="Century Gothic" w:cstheme="minorHAnsi"/>
          <w:b/>
          <w:bCs/>
        </w:rPr>
        <w:t>MINUTES OF MEETING HELD ON MONDAY</w:t>
      </w:r>
      <w:r w:rsidR="00DF1D66">
        <w:rPr>
          <w:rFonts w:ascii="Century Gothic" w:eastAsiaTheme="minorEastAsia" w:hAnsi="Century Gothic" w:cstheme="minorHAnsi"/>
          <w:b/>
          <w:bCs/>
        </w:rPr>
        <w:t xml:space="preserve"> 4</w:t>
      </w:r>
      <w:r w:rsidR="00DF1D66" w:rsidRPr="00DF1D66">
        <w:rPr>
          <w:rFonts w:ascii="Century Gothic" w:eastAsiaTheme="minorEastAsia" w:hAnsi="Century Gothic" w:cstheme="minorHAnsi"/>
          <w:b/>
          <w:bCs/>
          <w:vertAlign w:val="superscript"/>
        </w:rPr>
        <w:t>TH</w:t>
      </w:r>
      <w:r w:rsidR="00DF1D66">
        <w:rPr>
          <w:rFonts w:ascii="Century Gothic" w:eastAsiaTheme="minorEastAsia" w:hAnsi="Century Gothic" w:cstheme="minorHAnsi"/>
          <w:b/>
          <w:bCs/>
        </w:rPr>
        <w:t xml:space="preserve"> APRIL </w:t>
      </w:r>
      <w:r w:rsidR="00C12BE6">
        <w:rPr>
          <w:rFonts w:ascii="Century Gothic" w:eastAsiaTheme="minorEastAsia" w:hAnsi="Century Gothic" w:cstheme="minorHAnsi"/>
          <w:b/>
          <w:bCs/>
        </w:rPr>
        <w:t xml:space="preserve">2022 </w:t>
      </w:r>
      <w:r w:rsidR="00BA0795">
        <w:rPr>
          <w:rFonts w:ascii="Century Gothic" w:eastAsiaTheme="minorEastAsia" w:hAnsi="Century Gothic" w:cstheme="minorHAnsi"/>
          <w:b/>
          <w:bCs/>
        </w:rPr>
        <w:t>AT CAVERSWALL VILLAGE HALL</w:t>
      </w:r>
    </w:p>
    <w:p w14:paraId="715595DE" w14:textId="7B634F38" w:rsidR="00BA0795" w:rsidRDefault="00BA0795" w:rsidP="007D7214">
      <w:pPr>
        <w:tabs>
          <w:tab w:val="left" w:pos="6270"/>
        </w:tabs>
        <w:spacing w:after="0" w:line="240" w:lineRule="auto"/>
        <w:ind w:firstLine="142"/>
        <w:rPr>
          <w:rFonts w:ascii="Century Gothic" w:eastAsiaTheme="minorEastAsia" w:hAnsi="Century Gothic" w:cstheme="minorHAnsi"/>
          <w:b/>
          <w:bCs/>
        </w:rPr>
      </w:pPr>
    </w:p>
    <w:p w14:paraId="47CF954D" w14:textId="690909B5" w:rsidR="00946A18" w:rsidRDefault="007D7214" w:rsidP="00A84366">
      <w:pPr>
        <w:spacing w:after="0" w:line="240" w:lineRule="auto"/>
        <w:ind w:left="142"/>
        <w:rPr>
          <w:rFonts w:ascii="Century Gothic" w:eastAsiaTheme="minorEastAsia" w:hAnsi="Century Gothic" w:cstheme="minorHAnsi"/>
        </w:rPr>
      </w:pPr>
      <w:r w:rsidRPr="00DC4C01">
        <w:rPr>
          <w:rFonts w:ascii="Century Gothic" w:eastAsiaTheme="minorEastAsia" w:hAnsi="Century Gothic" w:cstheme="minorHAnsi"/>
          <w:b/>
          <w:bCs/>
        </w:rPr>
        <w:t>Present:</w:t>
      </w:r>
      <w:r w:rsidRPr="00DC4C01">
        <w:rPr>
          <w:rFonts w:ascii="Century Gothic" w:eastAsiaTheme="minorEastAsia" w:hAnsi="Century Gothic" w:cstheme="minorHAnsi"/>
        </w:rPr>
        <w:t xml:space="preserve">   Cllrs</w:t>
      </w:r>
      <w:r w:rsidR="00BA0795">
        <w:rPr>
          <w:rFonts w:ascii="Century Gothic" w:eastAsiaTheme="minorEastAsia" w:hAnsi="Century Gothic" w:cstheme="minorHAnsi"/>
        </w:rPr>
        <w:t xml:space="preserve"> </w:t>
      </w:r>
      <w:r w:rsidR="00934D19">
        <w:rPr>
          <w:rFonts w:ascii="Century Gothic" w:eastAsiaTheme="minorEastAsia" w:hAnsi="Century Gothic" w:cstheme="minorHAnsi"/>
        </w:rPr>
        <w:t xml:space="preserve">P </w:t>
      </w:r>
      <w:r w:rsidR="00946A18">
        <w:rPr>
          <w:rFonts w:ascii="Century Gothic" w:eastAsiaTheme="minorEastAsia" w:hAnsi="Century Gothic" w:cstheme="minorHAnsi"/>
        </w:rPr>
        <w:t>Roberts [</w:t>
      </w:r>
      <w:r w:rsidR="00BA0795">
        <w:rPr>
          <w:rFonts w:ascii="Century Gothic" w:eastAsiaTheme="minorEastAsia" w:hAnsi="Century Gothic" w:cstheme="minorHAnsi"/>
        </w:rPr>
        <w:t>Chair]</w:t>
      </w:r>
      <w:r w:rsidRPr="00DC4C01">
        <w:rPr>
          <w:rFonts w:ascii="Century Gothic" w:eastAsiaTheme="minorEastAsia" w:hAnsi="Century Gothic" w:cstheme="minorHAnsi"/>
        </w:rPr>
        <w:t xml:space="preserve">, </w:t>
      </w:r>
      <w:r w:rsidR="005C7EE3">
        <w:rPr>
          <w:rFonts w:ascii="Century Gothic" w:eastAsiaTheme="minorEastAsia" w:hAnsi="Century Gothic" w:cstheme="minorHAnsi"/>
        </w:rPr>
        <w:t xml:space="preserve">E Durose, </w:t>
      </w:r>
      <w:r w:rsidRPr="00DC4C01">
        <w:rPr>
          <w:rFonts w:ascii="Century Gothic" w:eastAsiaTheme="minorEastAsia" w:hAnsi="Century Gothic" w:cstheme="minorHAnsi"/>
        </w:rPr>
        <w:t>M Dean,</w:t>
      </w:r>
      <w:r w:rsidR="00934D19">
        <w:rPr>
          <w:rFonts w:ascii="Century Gothic" w:eastAsiaTheme="minorEastAsia" w:hAnsi="Century Gothic" w:cstheme="minorHAnsi"/>
        </w:rPr>
        <w:t xml:space="preserve"> </w:t>
      </w:r>
      <w:r w:rsidR="00BC6C2F">
        <w:rPr>
          <w:rFonts w:ascii="Century Gothic" w:eastAsiaTheme="minorEastAsia" w:hAnsi="Century Gothic" w:cstheme="minorHAnsi"/>
        </w:rPr>
        <w:t xml:space="preserve">R Ward, </w:t>
      </w:r>
      <w:r w:rsidR="00751CBD" w:rsidRPr="00DC4C01">
        <w:rPr>
          <w:rFonts w:ascii="Century Gothic" w:eastAsiaTheme="minorEastAsia" w:hAnsi="Century Gothic" w:cstheme="minorHAnsi"/>
        </w:rPr>
        <w:t>A Marshall</w:t>
      </w:r>
      <w:r w:rsidR="00587BF4">
        <w:rPr>
          <w:rFonts w:ascii="Century Gothic" w:eastAsiaTheme="minorEastAsia" w:hAnsi="Century Gothic" w:cstheme="minorHAnsi"/>
        </w:rPr>
        <w:t xml:space="preserve">, </w:t>
      </w:r>
      <w:r w:rsidR="002E3276">
        <w:rPr>
          <w:rFonts w:ascii="Century Gothic" w:eastAsiaTheme="minorEastAsia" w:hAnsi="Century Gothic" w:cstheme="minorHAnsi"/>
        </w:rPr>
        <w:t xml:space="preserve">M </w:t>
      </w:r>
      <w:r w:rsidR="00A61461">
        <w:rPr>
          <w:rFonts w:ascii="Century Gothic" w:eastAsiaTheme="minorEastAsia" w:hAnsi="Century Gothic" w:cstheme="minorHAnsi"/>
        </w:rPr>
        <w:t>Clayto</w:t>
      </w:r>
      <w:r w:rsidR="00BC6C2F">
        <w:rPr>
          <w:rFonts w:ascii="Century Gothic" w:eastAsiaTheme="minorEastAsia" w:hAnsi="Century Gothic" w:cstheme="minorHAnsi"/>
        </w:rPr>
        <w:t xml:space="preserve">n, </w:t>
      </w:r>
    </w:p>
    <w:p w14:paraId="7F9CCB31" w14:textId="1B849186" w:rsidR="00BC6C2F" w:rsidRDefault="00BC6C2F" w:rsidP="00A84366">
      <w:pPr>
        <w:spacing w:after="0" w:line="240" w:lineRule="auto"/>
        <w:ind w:left="142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</w:rPr>
        <w:t>M Gibson</w:t>
      </w:r>
    </w:p>
    <w:p w14:paraId="590618E6" w14:textId="1CD78DD7" w:rsidR="00A61461" w:rsidRPr="000F58DA" w:rsidRDefault="007D7214" w:rsidP="00A84366">
      <w:pPr>
        <w:spacing w:after="0" w:line="240" w:lineRule="auto"/>
        <w:ind w:left="142"/>
        <w:rPr>
          <w:rFonts w:ascii="Century Gothic" w:eastAsiaTheme="minorEastAsia" w:hAnsi="Century Gothic" w:cstheme="minorHAnsi"/>
        </w:rPr>
      </w:pPr>
      <w:r w:rsidRPr="00DC4C01">
        <w:rPr>
          <w:rFonts w:ascii="Century Gothic" w:eastAsiaTheme="minorEastAsia" w:hAnsi="Century Gothic" w:cstheme="minorHAnsi"/>
          <w:b/>
          <w:bCs/>
        </w:rPr>
        <w:t xml:space="preserve">Apologies: </w:t>
      </w:r>
      <w:r w:rsidR="000F58DA">
        <w:rPr>
          <w:rFonts w:ascii="Century Gothic" w:eastAsiaTheme="minorEastAsia" w:hAnsi="Century Gothic" w:cstheme="minorHAnsi"/>
        </w:rPr>
        <w:t>None</w:t>
      </w:r>
    </w:p>
    <w:p w14:paraId="06B0516C" w14:textId="56A58875" w:rsidR="007D7214" w:rsidRPr="00BC6C2F" w:rsidRDefault="00A61461" w:rsidP="00A84366">
      <w:pPr>
        <w:spacing w:after="0" w:line="240" w:lineRule="auto"/>
        <w:ind w:left="142"/>
        <w:rPr>
          <w:rFonts w:ascii="Century Gothic" w:eastAsiaTheme="minorEastAsia" w:hAnsi="Century Gothic" w:cstheme="minorHAnsi"/>
        </w:rPr>
      </w:pPr>
      <w:r>
        <w:rPr>
          <w:rFonts w:ascii="Century Gothic" w:eastAsiaTheme="minorEastAsia" w:hAnsi="Century Gothic" w:cstheme="minorHAnsi"/>
          <w:b/>
          <w:bCs/>
        </w:rPr>
        <w:t>M</w:t>
      </w:r>
      <w:r w:rsidR="007D7214" w:rsidRPr="00DC4C01">
        <w:rPr>
          <w:rFonts w:ascii="Century Gothic" w:eastAsiaTheme="minorEastAsia" w:hAnsi="Century Gothic" w:cstheme="minorHAnsi"/>
          <w:b/>
          <w:bCs/>
        </w:rPr>
        <w:t>embers of the Public:</w:t>
      </w:r>
      <w:r w:rsidR="006176C4">
        <w:rPr>
          <w:rFonts w:ascii="Century Gothic" w:eastAsiaTheme="minorEastAsia" w:hAnsi="Century Gothic" w:cstheme="minorHAnsi"/>
          <w:b/>
          <w:bCs/>
        </w:rPr>
        <w:t xml:space="preserve"> </w:t>
      </w:r>
      <w:r w:rsidR="00BC6C2F">
        <w:rPr>
          <w:rFonts w:ascii="Century Gothic" w:eastAsiaTheme="minorEastAsia" w:hAnsi="Century Gothic" w:cstheme="minorHAnsi"/>
        </w:rPr>
        <w:t>Sam</w:t>
      </w:r>
      <w:r w:rsidR="00A85943">
        <w:rPr>
          <w:rFonts w:ascii="Century Gothic" w:eastAsiaTheme="minorEastAsia" w:hAnsi="Century Gothic" w:cstheme="minorHAnsi"/>
        </w:rPr>
        <w:t xml:space="preserve"> Gallagher</w:t>
      </w:r>
      <w:r w:rsidR="00BC6C2F">
        <w:rPr>
          <w:rFonts w:ascii="Century Gothic" w:eastAsiaTheme="minorEastAsia" w:hAnsi="Century Gothic" w:cstheme="minorHAnsi"/>
        </w:rPr>
        <w:t xml:space="preserve"> (Red House</w:t>
      </w:r>
      <w:r w:rsidR="008D295F">
        <w:rPr>
          <w:rFonts w:ascii="Century Gothic" w:eastAsiaTheme="minorEastAsia" w:hAnsi="Century Gothic" w:cstheme="minorHAnsi"/>
        </w:rPr>
        <w:t>)</w:t>
      </w:r>
    </w:p>
    <w:p w14:paraId="0A3D1E04" w14:textId="33CC30D5" w:rsidR="007D7214" w:rsidRDefault="007D7214" w:rsidP="007D7214">
      <w:pPr>
        <w:spacing w:after="0" w:line="240" w:lineRule="auto"/>
        <w:ind w:left="2410" w:hanging="2268"/>
        <w:rPr>
          <w:rFonts w:ascii="Century Gothic" w:eastAsiaTheme="minorEastAsia" w:hAnsi="Century Gothic" w:cstheme="minorHAnsi"/>
        </w:rPr>
      </w:pPr>
      <w:r w:rsidRPr="00DC4C01">
        <w:rPr>
          <w:rFonts w:ascii="Century Gothic" w:eastAsiaTheme="minorEastAsia" w:hAnsi="Century Gothic" w:cstheme="minorHAnsi"/>
        </w:rPr>
        <w:t xml:space="preserve">                                          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6521"/>
        <w:gridCol w:w="992"/>
      </w:tblGrid>
      <w:tr w:rsidR="007D7214" w:rsidRPr="00DC4C01" w14:paraId="0822B31E" w14:textId="77777777" w:rsidTr="000C2004">
        <w:trPr>
          <w:trHeight w:val="323"/>
        </w:trPr>
        <w:tc>
          <w:tcPr>
            <w:tcW w:w="2155" w:type="dxa"/>
          </w:tcPr>
          <w:p w14:paraId="65B52477" w14:textId="77777777" w:rsidR="007D7214" w:rsidRPr="00DC4C01" w:rsidRDefault="007D7214" w:rsidP="008F3762">
            <w:pPr>
              <w:spacing w:after="120" w:line="264" w:lineRule="auto"/>
              <w:ind w:hanging="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APOLOGIES</w:t>
            </w:r>
          </w:p>
        </w:tc>
        <w:tc>
          <w:tcPr>
            <w:tcW w:w="6521" w:type="dxa"/>
          </w:tcPr>
          <w:p w14:paraId="7144DF17" w14:textId="7380DB4B" w:rsidR="007D7214" w:rsidRPr="00DC4C01" w:rsidRDefault="00BC6C2F" w:rsidP="003437E2">
            <w:pPr>
              <w:spacing w:after="0" w:line="240" w:lineRule="auto"/>
              <w:ind w:left="-384" w:firstLine="384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 xml:space="preserve">None </w:t>
            </w:r>
          </w:p>
        </w:tc>
        <w:tc>
          <w:tcPr>
            <w:tcW w:w="992" w:type="dxa"/>
          </w:tcPr>
          <w:p w14:paraId="7A2F6AD7" w14:textId="77777777" w:rsidR="007D7214" w:rsidRPr="00DC4C01" w:rsidRDefault="007D7214" w:rsidP="007D7214">
            <w:pPr>
              <w:spacing w:after="0" w:line="240" w:lineRule="auto"/>
              <w:ind w:hanging="1831"/>
              <w:rPr>
                <w:rFonts w:ascii="Century Gothic" w:eastAsiaTheme="minorEastAsia" w:hAnsi="Century Gothic" w:cstheme="minorHAnsi"/>
              </w:rPr>
            </w:pPr>
          </w:p>
        </w:tc>
      </w:tr>
      <w:tr w:rsidR="007D7214" w:rsidRPr="00DC4C01" w14:paraId="774E347D" w14:textId="77777777" w:rsidTr="000C2004">
        <w:trPr>
          <w:trHeight w:val="411"/>
        </w:trPr>
        <w:tc>
          <w:tcPr>
            <w:tcW w:w="2155" w:type="dxa"/>
            <w:shd w:val="clear" w:color="auto" w:fill="auto"/>
          </w:tcPr>
          <w:p w14:paraId="363E46DD" w14:textId="02F59B68" w:rsidR="009F0053" w:rsidRPr="00DC4C01" w:rsidRDefault="00587BF4" w:rsidP="00587BF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</w:rPr>
            </w:pPr>
            <w:r>
              <w:rPr>
                <w:rFonts w:ascii="Century Gothic" w:eastAsiaTheme="minorEastAsia" w:hAnsi="Century Gothic" w:cstheme="minorHAnsi"/>
                <w:b/>
              </w:rPr>
              <w:t>PUBLIC QUESTIONS</w:t>
            </w:r>
          </w:p>
        </w:tc>
        <w:tc>
          <w:tcPr>
            <w:tcW w:w="6521" w:type="dxa"/>
            <w:shd w:val="clear" w:color="auto" w:fill="auto"/>
          </w:tcPr>
          <w:p w14:paraId="0E315246" w14:textId="4F51BF29" w:rsidR="00E53E89" w:rsidRPr="00DC4C01" w:rsidRDefault="008D295F" w:rsidP="00C813F7">
            <w:pPr>
              <w:spacing w:after="0" w:line="240" w:lineRule="auto"/>
              <w:rPr>
                <w:rFonts w:ascii="Century Gothic" w:eastAsiaTheme="minorEastAsia" w:hAnsi="Century Gothic" w:cstheme="minorHAnsi"/>
                <w:color w:val="000000" w:themeColor="text1"/>
              </w:rPr>
            </w:pPr>
            <w:r>
              <w:rPr>
                <w:rFonts w:ascii="Century Gothic" w:eastAsiaTheme="minorEastAsia" w:hAnsi="Century Gothic" w:cstheme="minorHAnsi"/>
                <w:color w:val="000000" w:themeColor="text1"/>
              </w:rPr>
              <w:t>Sam Gallagher attended to discuss plans for Queens Jubilee Celebration</w:t>
            </w:r>
            <w:r w:rsidR="001E76BC">
              <w:rPr>
                <w:rFonts w:ascii="Century Gothic" w:eastAsiaTheme="minorEastAsia" w:hAnsi="Century Gothic" w:cstheme="minorHAnsi"/>
                <w:color w:val="000000" w:themeColor="text1"/>
              </w:rPr>
              <w:t xml:space="preserve"> – see details under Matters Arising </w:t>
            </w:r>
          </w:p>
        </w:tc>
        <w:tc>
          <w:tcPr>
            <w:tcW w:w="992" w:type="dxa"/>
            <w:shd w:val="clear" w:color="auto" w:fill="auto"/>
          </w:tcPr>
          <w:p w14:paraId="49B3C9AA" w14:textId="77777777" w:rsidR="0071246D" w:rsidRPr="00DC4C01" w:rsidRDefault="0071246D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1DFFBEFA" w14:textId="29888833" w:rsidR="000C2004" w:rsidRPr="00DC4C01" w:rsidRDefault="000C2004" w:rsidP="000C200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</w:tc>
      </w:tr>
      <w:tr w:rsidR="007D7214" w:rsidRPr="00DC4C01" w14:paraId="38D5BE88" w14:textId="77777777" w:rsidTr="000C2004">
        <w:tc>
          <w:tcPr>
            <w:tcW w:w="2155" w:type="dxa"/>
          </w:tcPr>
          <w:p w14:paraId="0E409E0B" w14:textId="77777777" w:rsidR="007D7214" w:rsidRPr="00DC4C01" w:rsidRDefault="007D7214" w:rsidP="008F3762">
            <w:pPr>
              <w:spacing w:after="120" w:line="264" w:lineRule="auto"/>
              <w:ind w:left="34" w:hanging="117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MINUTES</w:t>
            </w:r>
          </w:p>
        </w:tc>
        <w:tc>
          <w:tcPr>
            <w:tcW w:w="6521" w:type="dxa"/>
          </w:tcPr>
          <w:p w14:paraId="57CAD82E" w14:textId="35C44ABE" w:rsidR="007D7214" w:rsidRPr="00DC4C01" w:rsidRDefault="007D7214" w:rsidP="002515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theme="minorHAnsi"/>
                <w:kern w:val="28"/>
              </w:rPr>
            </w:pPr>
            <w:r w:rsidRPr="00DC4C01">
              <w:rPr>
                <w:rFonts w:ascii="Century Gothic" w:eastAsia="Times New Roman" w:hAnsi="Century Gothic" w:cstheme="minorHAnsi"/>
                <w:kern w:val="28"/>
              </w:rPr>
              <w:t xml:space="preserve">It was resolved that the minutes of the last meeting were true and </w:t>
            </w:r>
            <w:r w:rsidR="00990951" w:rsidRPr="00DC4C01">
              <w:rPr>
                <w:rFonts w:ascii="Century Gothic" w:eastAsia="Times New Roman" w:hAnsi="Century Gothic" w:cstheme="minorHAnsi"/>
                <w:kern w:val="28"/>
              </w:rPr>
              <w:t>correct and</w:t>
            </w:r>
            <w:r w:rsidRPr="00DC4C01">
              <w:rPr>
                <w:rFonts w:ascii="Century Gothic" w:eastAsia="Times New Roman" w:hAnsi="Century Gothic" w:cstheme="minorHAnsi"/>
                <w:kern w:val="28"/>
              </w:rPr>
              <w:t xml:space="preserve"> </w:t>
            </w:r>
            <w:r w:rsidR="00BA0795">
              <w:rPr>
                <w:rFonts w:ascii="Century Gothic" w:eastAsia="Times New Roman" w:hAnsi="Century Gothic" w:cstheme="minorHAnsi"/>
                <w:kern w:val="28"/>
              </w:rPr>
              <w:t>was duly signed by the Chair.</w:t>
            </w:r>
          </w:p>
        </w:tc>
        <w:tc>
          <w:tcPr>
            <w:tcW w:w="992" w:type="dxa"/>
          </w:tcPr>
          <w:p w14:paraId="1BD44131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</w:tc>
      </w:tr>
      <w:tr w:rsidR="007D7214" w:rsidRPr="00DC4C01" w14:paraId="0276DE00" w14:textId="77777777" w:rsidTr="000C2004">
        <w:trPr>
          <w:trHeight w:val="461"/>
        </w:trPr>
        <w:tc>
          <w:tcPr>
            <w:tcW w:w="2155" w:type="dxa"/>
          </w:tcPr>
          <w:p w14:paraId="7AFB370D" w14:textId="77777777" w:rsidR="007D7214" w:rsidRPr="00DC4C01" w:rsidRDefault="007D7214" w:rsidP="00A34584">
            <w:pPr>
              <w:spacing w:after="120" w:line="264" w:lineRule="auto"/>
              <w:ind w:left="-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DECLARATION OF INTEREST</w:t>
            </w:r>
          </w:p>
        </w:tc>
        <w:tc>
          <w:tcPr>
            <w:tcW w:w="6521" w:type="dxa"/>
          </w:tcPr>
          <w:p w14:paraId="127BF126" w14:textId="7BBBE7ED" w:rsidR="007D7214" w:rsidRPr="00DC4C01" w:rsidRDefault="00BB5871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 xml:space="preserve">None </w:t>
            </w:r>
          </w:p>
        </w:tc>
        <w:tc>
          <w:tcPr>
            <w:tcW w:w="992" w:type="dxa"/>
          </w:tcPr>
          <w:p w14:paraId="37DF095C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</w:tc>
      </w:tr>
      <w:tr w:rsidR="007D7214" w:rsidRPr="00DC4C01" w14:paraId="13F9E4DF" w14:textId="77777777" w:rsidTr="000C2004">
        <w:tc>
          <w:tcPr>
            <w:tcW w:w="2155" w:type="dxa"/>
          </w:tcPr>
          <w:p w14:paraId="4524B62F" w14:textId="77777777" w:rsidR="0018491A" w:rsidRDefault="0018491A" w:rsidP="00A34584">
            <w:pPr>
              <w:spacing w:after="0" w:line="240" w:lineRule="auto"/>
              <w:ind w:left="-83"/>
              <w:rPr>
                <w:rFonts w:ascii="Century Gothic" w:eastAsiaTheme="minorEastAsia" w:hAnsi="Century Gothic" w:cstheme="minorHAnsi"/>
                <w:b/>
              </w:rPr>
            </w:pPr>
          </w:p>
          <w:p w14:paraId="252F55BB" w14:textId="17BCE833" w:rsidR="007D7214" w:rsidRPr="00DC4C01" w:rsidRDefault="007D7214" w:rsidP="00A34584">
            <w:pPr>
              <w:spacing w:after="0" w:line="240" w:lineRule="auto"/>
              <w:ind w:left="-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REPORTS</w:t>
            </w:r>
          </w:p>
          <w:p w14:paraId="23F8B576" w14:textId="77777777" w:rsidR="007D7214" w:rsidRPr="00DC4C01" w:rsidRDefault="007D7214" w:rsidP="00A34584">
            <w:pPr>
              <w:spacing w:after="0" w:line="240" w:lineRule="auto"/>
              <w:ind w:left="-83" w:right="-108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COUNTY/DISTRICT</w:t>
            </w:r>
          </w:p>
          <w:p w14:paraId="17564823" w14:textId="77777777" w:rsidR="007D7214" w:rsidRPr="00DC4C01" w:rsidRDefault="007D7214" w:rsidP="00A34584">
            <w:pPr>
              <w:spacing w:after="0" w:line="240" w:lineRule="auto"/>
              <w:ind w:left="-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COUNCILLORS</w:t>
            </w:r>
          </w:p>
        </w:tc>
        <w:tc>
          <w:tcPr>
            <w:tcW w:w="6521" w:type="dxa"/>
          </w:tcPr>
          <w:p w14:paraId="641A1924" w14:textId="0676778C" w:rsidR="007D7214" w:rsidRPr="00BB587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  <w:b/>
                <w:bCs/>
              </w:rPr>
              <w:t xml:space="preserve">County Councillor </w:t>
            </w:r>
            <w:r w:rsidR="00BB5871">
              <w:rPr>
                <w:rFonts w:ascii="Century Gothic" w:eastAsiaTheme="minorEastAsia" w:hAnsi="Century Gothic" w:cstheme="minorHAnsi"/>
              </w:rPr>
              <w:t>–</w:t>
            </w:r>
            <w:r w:rsidR="000A06C7">
              <w:rPr>
                <w:rFonts w:ascii="Century Gothic" w:eastAsiaTheme="minorEastAsia" w:hAnsi="Century Gothic" w:cstheme="minorHAnsi"/>
              </w:rPr>
              <w:t xml:space="preserve"> </w:t>
            </w:r>
            <w:r w:rsidR="002769F8">
              <w:rPr>
                <w:rFonts w:ascii="Century Gothic" w:eastAsiaTheme="minorEastAsia" w:hAnsi="Century Gothic" w:cstheme="minorHAnsi"/>
              </w:rPr>
              <w:t xml:space="preserve">  </w:t>
            </w:r>
            <w:r w:rsidR="004402A9">
              <w:rPr>
                <w:rFonts w:ascii="Century Gothic" w:eastAsiaTheme="minorEastAsia" w:hAnsi="Century Gothic" w:cstheme="minorHAnsi"/>
              </w:rPr>
              <w:t>no</w:t>
            </w:r>
            <w:r w:rsidR="003F2FC3">
              <w:rPr>
                <w:rFonts w:ascii="Century Gothic" w:eastAsiaTheme="minorEastAsia" w:hAnsi="Century Gothic" w:cstheme="minorHAnsi"/>
              </w:rPr>
              <w:t>thing</w:t>
            </w:r>
            <w:r w:rsidR="004402A9">
              <w:rPr>
                <w:rFonts w:ascii="Century Gothic" w:eastAsiaTheme="minorEastAsia" w:hAnsi="Century Gothic" w:cstheme="minorHAnsi"/>
              </w:rPr>
              <w:t xml:space="preserve"> to report 1</w:t>
            </w:r>
            <w:r w:rsidR="004402A9" w:rsidRPr="004402A9">
              <w:rPr>
                <w:rFonts w:ascii="Century Gothic" w:eastAsiaTheme="minorEastAsia" w:hAnsi="Century Gothic" w:cstheme="minorHAnsi"/>
                <w:vertAlign w:val="superscript"/>
              </w:rPr>
              <w:t>st</w:t>
            </w:r>
            <w:r w:rsidR="004402A9">
              <w:rPr>
                <w:rFonts w:ascii="Century Gothic" w:eastAsiaTheme="minorEastAsia" w:hAnsi="Century Gothic" w:cstheme="minorHAnsi"/>
              </w:rPr>
              <w:t xml:space="preserve"> council meeting next Monday on </w:t>
            </w:r>
            <w:r w:rsidR="003F2FC3">
              <w:rPr>
                <w:rFonts w:ascii="Century Gothic" w:eastAsiaTheme="minorEastAsia" w:hAnsi="Century Gothic" w:cstheme="minorHAnsi"/>
              </w:rPr>
              <w:t xml:space="preserve">possible </w:t>
            </w:r>
            <w:r w:rsidR="004402A9">
              <w:rPr>
                <w:rFonts w:ascii="Century Gothic" w:eastAsiaTheme="minorEastAsia" w:hAnsi="Century Gothic" w:cstheme="minorHAnsi"/>
              </w:rPr>
              <w:t>reorganisation o</w:t>
            </w:r>
            <w:r w:rsidR="003F2FC3">
              <w:rPr>
                <w:rFonts w:ascii="Century Gothic" w:eastAsiaTheme="minorEastAsia" w:hAnsi="Century Gothic" w:cstheme="minorHAnsi"/>
              </w:rPr>
              <w:t>f</w:t>
            </w:r>
            <w:r w:rsidR="004402A9">
              <w:rPr>
                <w:rFonts w:ascii="Century Gothic" w:eastAsiaTheme="minorEastAsia" w:hAnsi="Century Gothic" w:cstheme="minorHAnsi"/>
              </w:rPr>
              <w:t xml:space="preserve"> Highway</w:t>
            </w:r>
            <w:r w:rsidR="003A6F7C">
              <w:rPr>
                <w:rFonts w:ascii="Century Gothic" w:eastAsiaTheme="minorEastAsia" w:hAnsi="Century Gothic" w:cstheme="minorHAnsi"/>
              </w:rPr>
              <w:t>s works.</w:t>
            </w:r>
            <w:r w:rsidR="004402A9">
              <w:rPr>
                <w:rFonts w:ascii="Century Gothic" w:eastAsiaTheme="minorEastAsia" w:hAnsi="Century Gothic" w:cstheme="minorHAnsi"/>
              </w:rPr>
              <w:t xml:space="preserve"> </w:t>
            </w:r>
          </w:p>
          <w:p w14:paraId="66F27F20" w14:textId="3CDBF7B9" w:rsidR="00B42FD3" w:rsidRDefault="007D7214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  <w:b/>
                <w:bCs/>
              </w:rPr>
              <w:t>District Councillor</w:t>
            </w:r>
            <w:r w:rsidRPr="00DC4C01">
              <w:rPr>
                <w:rFonts w:ascii="Century Gothic" w:eastAsiaTheme="minorEastAsia" w:hAnsi="Century Gothic" w:cstheme="minorHAnsi"/>
              </w:rPr>
              <w:t xml:space="preserve"> </w:t>
            </w:r>
            <w:r w:rsidR="002769F8">
              <w:rPr>
                <w:rFonts w:ascii="Century Gothic" w:eastAsiaTheme="minorEastAsia" w:hAnsi="Century Gothic" w:cstheme="minorHAnsi"/>
              </w:rPr>
              <w:t xml:space="preserve">– </w:t>
            </w:r>
            <w:r w:rsidR="004402A9">
              <w:rPr>
                <w:rFonts w:ascii="Century Gothic" w:eastAsiaTheme="minorEastAsia" w:hAnsi="Century Gothic" w:cstheme="minorHAnsi"/>
              </w:rPr>
              <w:t>no</w:t>
            </w:r>
            <w:r w:rsidR="003A6F7C">
              <w:rPr>
                <w:rFonts w:ascii="Century Gothic" w:eastAsiaTheme="minorEastAsia" w:hAnsi="Century Gothic" w:cstheme="minorHAnsi"/>
              </w:rPr>
              <w:t>thing to report</w:t>
            </w:r>
          </w:p>
          <w:p w14:paraId="2B5E7FE1" w14:textId="6951BE19" w:rsidR="00640B33" w:rsidRPr="00DC4C01" w:rsidRDefault="00075E6C" w:rsidP="002067F8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  <w:b/>
                <w:bCs/>
              </w:rPr>
              <w:t>Clerk’s Report –</w:t>
            </w:r>
            <w:r w:rsidRPr="00DC4C01">
              <w:rPr>
                <w:rFonts w:ascii="Century Gothic" w:eastAsiaTheme="minorEastAsia" w:hAnsi="Century Gothic" w:cstheme="minorHAnsi"/>
              </w:rPr>
              <w:t xml:space="preserve"> report provided to all Councillors</w:t>
            </w:r>
            <w:r w:rsidR="004C4C2E">
              <w:rPr>
                <w:rFonts w:ascii="Century Gothic" w:eastAsiaTheme="minorEastAsia" w:hAnsi="Century Gothic" w:cstheme="minorHAnsi"/>
              </w:rPr>
              <w:t>.</w:t>
            </w:r>
          </w:p>
        </w:tc>
        <w:tc>
          <w:tcPr>
            <w:tcW w:w="992" w:type="dxa"/>
          </w:tcPr>
          <w:p w14:paraId="635CA3B7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7401A088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7D7887AD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</w:tc>
      </w:tr>
      <w:tr w:rsidR="007D7214" w:rsidRPr="00DC4C01" w14:paraId="63930E17" w14:textId="77777777" w:rsidTr="000C2004">
        <w:tc>
          <w:tcPr>
            <w:tcW w:w="2155" w:type="dxa"/>
          </w:tcPr>
          <w:p w14:paraId="1D85E3F2" w14:textId="77777777" w:rsidR="007D7214" w:rsidRPr="00DC4C01" w:rsidRDefault="007D7214" w:rsidP="00A34584">
            <w:pPr>
              <w:spacing w:after="0" w:line="240" w:lineRule="auto"/>
              <w:ind w:left="-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HANDYMAN/</w:t>
            </w:r>
          </w:p>
          <w:p w14:paraId="348671FD" w14:textId="77777777" w:rsidR="007D7214" w:rsidRPr="00DC4C01" w:rsidRDefault="007D7214" w:rsidP="00A34584">
            <w:pPr>
              <w:spacing w:after="0" w:line="240" w:lineRule="auto"/>
              <w:ind w:left="-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LENGTHSMAN</w:t>
            </w:r>
          </w:p>
        </w:tc>
        <w:tc>
          <w:tcPr>
            <w:tcW w:w="6521" w:type="dxa"/>
          </w:tcPr>
          <w:p w14:paraId="7AE8B536" w14:textId="1000087E" w:rsidR="00653D53" w:rsidRPr="00DC4C01" w:rsidRDefault="007D7214" w:rsidP="008D6E9B">
            <w:pPr>
              <w:spacing w:after="0" w:line="240" w:lineRule="auto"/>
              <w:rPr>
                <w:rFonts w:ascii="Century Gothic" w:eastAsiaTheme="minorEastAsia" w:hAnsi="Century Gothic" w:cstheme="minorHAnsi"/>
                <w:color w:val="000000" w:themeColor="text1"/>
              </w:rPr>
            </w:pPr>
            <w:r w:rsidRPr="00DC4C01">
              <w:rPr>
                <w:rFonts w:ascii="Century Gothic" w:eastAsiaTheme="minorEastAsia" w:hAnsi="Century Gothic" w:cstheme="minorHAnsi"/>
                <w:b/>
                <w:bCs/>
                <w:color w:val="000000" w:themeColor="text1"/>
              </w:rPr>
              <w:t>Handyman</w:t>
            </w:r>
            <w:r w:rsidRPr="00DC4C01">
              <w:rPr>
                <w:rFonts w:ascii="Century Gothic" w:eastAsiaTheme="minorEastAsia" w:hAnsi="Century Gothic" w:cstheme="minorHAnsi"/>
                <w:color w:val="000000" w:themeColor="text1"/>
              </w:rPr>
              <w:t xml:space="preserve"> </w:t>
            </w:r>
            <w:r w:rsidR="007D1132" w:rsidRPr="00DC4C01">
              <w:rPr>
                <w:rFonts w:ascii="Century Gothic" w:eastAsiaTheme="minorEastAsia" w:hAnsi="Century Gothic" w:cstheme="minorHAnsi"/>
                <w:color w:val="000000" w:themeColor="text1"/>
              </w:rPr>
              <w:t>–</w:t>
            </w:r>
            <w:r w:rsidR="007D1132">
              <w:rPr>
                <w:rFonts w:ascii="Century Gothic" w:eastAsiaTheme="minorEastAsia" w:hAnsi="Century Gothic" w:cstheme="minorHAnsi"/>
                <w:color w:val="000000" w:themeColor="text1"/>
              </w:rPr>
              <w:t xml:space="preserve"> Height</w:t>
            </w:r>
            <w:r w:rsidR="00805740">
              <w:rPr>
                <w:rFonts w:ascii="Century Gothic" w:eastAsiaTheme="minorEastAsia" w:hAnsi="Century Gothic" w:cstheme="minorHAnsi"/>
                <w:color w:val="000000" w:themeColor="text1"/>
              </w:rPr>
              <w:t xml:space="preserve"> barriers need washin</w:t>
            </w:r>
            <w:r w:rsidR="00DE1408">
              <w:rPr>
                <w:rFonts w:ascii="Century Gothic" w:eastAsiaTheme="minorEastAsia" w:hAnsi="Century Gothic" w:cstheme="minorHAnsi"/>
                <w:color w:val="000000" w:themeColor="text1"/>
              </w:rPr>
              <w:t>g and T</w:t>
            </w:r>
            <w:r w:rsidR="00653D53">
              <w:rPr>
                <w:rFonts w:ascii="Century Gothic" w:eastAsiaTheme="minorEastAsia" w:hAnsi="Century Gothic" w:cstheme="minorHAnsi"/>
                <w:color w:val="000000" w:themeColor="text1"/>
              </w:rPr>
              <w:t xml:space="preserve">he Square </w:t>
            </w:r>
            <w:r w:rsidR="00DE1408">
              <w:rPr>
                <w:rFonts w:ascii="Century Gothic" w:eastAsiaTheme="minorEastAsia" w:hAnsi="Century Gothic" w:cstheme="minorHAnsi"/>
                <w:color w:val="000000" w:themeColor="text1"/>
              </w:rPr>
              <w:t>need tidying up before Jubilee weekend</w:t>
            </w:r>
            <w:r w:rsidR="00653D53">
              <w:rPr>
                <w:rFonts w:ascii="Century Gothic" w:eastAsiaTheme="minorEastAsia" w:hAnsi="Century Gothic" w:cstheme="minorHAnsi"/>
                <w:color w:val="000000" w:themeColor="text1"/>
              </w:rPr>
              <w:t xml:space="preserve"> </w:t>
            </w:r>
          </w:p>
          <w:p w14:paraId="1C5C0825" w14:textId="77777777" w:rsidR="00BD5E23" w:rsidRDefault="00BD5E23" w:rsidP="00CD6069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  <w:bCs/>
                <w:color w:val="000000" w:themeColor="text1"/>
              </w:rPr>
            </w:pPr>
          </w:p>
          <w:p w14:paraId="5EEB7A34" w14:textId="52297AE2" w:rsidR="009528D7" w:rsidRDefault="007D7214" w:rsidP="00CD6069">
            <w:pPr>
              <w:spacing w:after="0" w:line="240" w:lineRule="auto"/>
              <w:rPr>
                <w:rFonts w:ascii="Century Gothic" w:eastAsiaTheme="minorEastAsia" w:hAnsi="Century Gothic" w:cstheme="minorHAnsi"/>
                <w:color w:val="000000" w:themeColor="text1"/>
              </w:rPr>
            </w:pPr>
            <w:r w:rsidRPr="00DC4C01">
              <w:rPr>
                <w:rFonts w:ascii="Century Gothic" w:eastAsiaTheme="minorEastAsia" w:hAnsi="Century Gothic" w:cstheme="minorHAnsi"/>
                <w:b/>
                <w:bCs/>
                <w:color w:val="000000" w:themeColor="text1"/>
              </w:rPr>
              <w:t>Lengthsman</w:t>
            </w:r>
            <w:r w:rsidRPr="00DC4C01">
              <w:rPr>
                <w:rFonts w:ascii="Century Gothic" w:eastAsiaTheme="minorEastAsia" w:hAnsi="Century Gothic" w:cstheme="minorHAnsi"/>
                <w:color w:val="000000" w:themeColor="text1"/>
              </w:rPr>
              <w:t xml:space="preserve"> –</w:t>
            </w:r>
            <w:r w:rsidR="00B42FD3">
              <w:rPr>
                <w:rFonts w:ascii="Century Gothic" w:eastAsiaTheme="minorEastAsia" w:hAnsi="Century Gothic" w:cstheme="minorHAnsi"/>
                <w:color w:val="000000" w:themeColor="text1"/>
              </w:rPr>
              <w:t xml:space="preserve"> </w:t>
            </w:r>
            <w:r w:rsidR="00A125C3">
              <w:rPr>
                <w:rFonts w:ascii="Century Gothic" w:eastAsiaTheme="minorEastAsia" w:hAnsi="Century Gothic" w:cstheme="minorHAnsi"/>
                <w:color w:val="000000" w:themeColor="text1"/>
              </w:rPr>
              <w:t>no report</w:t>
            </w:r>
          </w:p>
          <w:p w14:paraId="35270C0D" w14:textId="76528BD8" w:rsidR="00520020" w:rsidRPr="00DC4C01" w:rsidRDefault="00520020" w:rsidP="00CD6069">
            <w:pPr>
              <w:spacing w:after="0" w:line="240" w:lineRule="auto"/>
              <w:rPr>
                <w:rFonts w:ascii="Century Gothic" w:eastAsiaTheme="minorEastAsia" w:hAnsi="Century Gothic" w:cstheme="minorHAnsi"/>
                <w:color w:val="000000" w:themeColor="text1"/>
              </w:rPr>
            </w:pPr>
          </w:p>
        </w:tc>
        <w:tc>
          <w:tcPr>
            <w:tcW w:w="992" w:type="dxa"/>
          </w:tcPr>
          <w:p w14:paraId="36062318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7027D256" w14:textId="6A101393" w:rsidR="007D7214" w:rsidRDefault="0018491A" w:rsidP="000C200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>Clerk</w:t>
            </w:r>
          </w:p>
          <w:p w14:paraId="2BCFF266" w14:textId="14A745A7" w:rsidR="0018491A" w:rsidRPr="00DC4C01" w:rsidRDefault="0018491A" w:rsidP="000C200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</w:tc>
      </w:tr>
      <w:tr w:rsidR="007D7214" w:rsidRPr="00DC4C01" w14:paraId="78C8CDFF" w14:textId="77777777" w:rsidTr="000C2004">
        <w:tc>
          <w:tcPr>
            <w:tcW w:w="2155" w:type="dxa"/>
          </w:tcPr>
          <w:p w14:paraId="1B907CCC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</w:rPr>
            </w:pPr>
          </w:p>
          <w:p w14:paraId="11105BEE" w14:textId="77777777" w:rsidR="007D7214" w:rsidRPr="00DC4C01" w:rsidRDefault="007D7214" w:rsidP="00A34584">
            <w:pPr>
              <w:spacing w:after="0" w:line="240" w:lineRule="auto"/>
              <w:ind w:left="-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MATTERS ARISING</w:t>
            </w:r>
          </w:p>
          <w:p w14:paraId="3BA36751" w14:textId="77777777" w:rsidR="007D7214" w:rsidRPr="00DC4C01" w:rsidRDefault="007D7214" w:rsidP="00A34584">
            <w:pPr>
              <w:spacing w:after="0" w:line="240" w:lineRule="auto"/>
              <w:ind w:left="-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 xml:space="preserve">FROM PREVIOUS </w:t>
            </w:r>
          </w:p>
          <w:p w14:paraId="06BF6E90" w14:textId="77777777" w:rsidR="007D7214" w:rsidRPr="00DC4C01" w:rsidRDefault="007D7214" w:rsidP="00A34584">
            <w:pPr>
              <w:spacing w:after="0" w:line="240" w:lineRule="auto"/>
              <w:ind w:left="-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MEETINGS</w:t>
            </w:r>
          </w:p>
        </w:tc>
        <w:tc>
          <w:tcPr>
            <w:tcW w:w="6521" w:type="dxa"/>
            <w:shd w:val="clear" w:color="auto" w:fill="auto"/>
          </w:tcPr>
          <w:p w14:paraId="3FEE5D15" w14:textId="05F6917A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HIGHWAYS ISSUES:</w:t>
            </w:r>
          </w:p>
          <w:p w14:paraId="3675B609" w14:textId="0DCF6406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General –</w:t>
            </w:r>
          </w:p>
          <w:p w14:paraId="5CD55514" w14:textId="08C1EE76" w:rsidR="007D7214" w:rsidRPr="00DC4C01" w:rsidRDefault="00096666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</w:rPr>
              <w:t>30</w:t>
            </w:r>
            <w:r w:rsidR="007D7214" w:rsidRPr="00DC4C01">
              <w:rPr>
                <w:rFonts w:ascii="Century Gothic" w:eastAsiaTheme="minorEastAsia" w:hAnsi="Century Gothic" w:cstheme="minorHAnsi"/>
                <w:b/>
                <w:bCs/>
              </w:rPr>
              <w:t>/2</w:t>
            </w:r>
            <w:r w:rsidR="00A60700">
              <w:rPr>
                <w:rFonts w:ascii="Century Gothic" w:eastAsiaTheme="minorEastAsia" w:hAnsi="Century Gothic" w:cstheme="minorHAnsi"/>
                <w:b/>
                <w:bCs/>
              </w:rPr>
              <w:t>2</w:t>
            </w:r>
            <w:r w:rsidR="007D7214" w:rsidRPr="00DC4C01">
              <w:rPr>
                <w:rFonts w:ascii="Century Gothic" w:eastAsiaTheme="minorEastAsia" w:hAnsi="Century Gothic" w:cstheme="minorHAnsi"/>
                <w:b/>
                <w:bCs/>
              </w:rPr>
              <w:t xml:space="preserve"> – Grids and Drains – </w:t>
            </w:r>
            <w:r w:rsidR="00653D53">
              <w:rPr>
                <w:rFonts w:ascii="Century Gothic" w:eastAsiaTheme="minorEastAsia" w:hAnsi="Century Gothic" w:cstheme="minorHAnsi"/>
              </w:rPr>
              <w:t xml:space="preserve">some grids cleaned last week </w:t>
            </w:r>
            <w:r w:rsidR="0071221E">
              <w:rPr>
                <w:rFonts w:ascii="Century Gothic" w:eastAsiaTheme="minorEastAsia" w:hAnsi="Century Gothic" w:cstheme="minorHAnsi"/>
              </w:rPr>
              <w:t xml:space="preserve"> </w:t>
            </w:r>
          </w:p>
          <w:p w14:paraId="39CFB733" w14:textId="6978D0E1" w:rsidR="00EA7263" w:rsidRDefault="00096666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</w:rPr>
              <w:t>31</w:t>
            </w:r>
            <w:r w:rsidR="007D7214" w:rsidRPr="00DC4C01">
              <w:rPr>
                <w:rFonts w:ascii="Century Gothic" w:eastAsiaTheme="minorEastAsia" w:hAnsi="Century Gothic" w:cstheme="minorHAnsi"/>
                <w:b/>
                <w:bCs/>
              </w:rPr>
              <w:t>/2</w:t>
            </w:r>
            <w:r w:rsidR="00A60700">
              <w:rPr>
                <w:rFonts w:ascii="Century Gothic" w:eastAsiaTheme="minorEastAsia" w:hAnsi="Century Gothic" w:cstheme="minorHAnsi"/>
                <w:b/>
                <w:bCs/>
              </w:rPr>
              <w:t>2</w:t>
            </w:r>
            <w:r w:rsidR="007D7214" w:rsidRPr="00DC4C01">
              <w:rPr>
                <w:rFonts w:ascii="Century Gothic" w:eastAsiaTheme="minorEastAsia" w:hAnsi="Century Gothic" w:cstheme="minorHAnsi"/>
                <w:b/>
                <w:bCs/>
              </w:rPr>
              <w:t xml:space="preserve">– Footpaths – </w:t>
            </w:r>
          </w:p>
          <w:p w14:paraId="5A185484" w14:textId="5CF4A2B9" w:rsidR="007D7214" w:rsidRPr="00DC4C01" w:rsidRDefault="00096666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</w:rPr>
            </w:pPr>
            <w:r>
              <w:rPr>
                <w:rFonts w:ascii="Century Gothic" w:eastAsiaTheme="minorEastAsia" w:hAnsi="Century Gothic" w:cstheme="minorHAnsi"/>
                <w:b/>
              </w:rPr>
              <w:t>3</w:t>
            </w:r>
            <w:r w:rsidR="00677C80">
              <w:rPr>
                <w:rFonts w:ascii="Century Gothic" w:eastAsiaTheme="minorEastAsia" w:hAnsi="Century Gothic" w:cstheme="minorHAnsi"/>
                <w:b/>
              </w:rPr>
              <w:t>2</w:t>
            </w:r>
            <w:r w:rsidR="007D7214" w:rsidRPr="00DC4C01">
              <w:rPr>
                <w:rFonts w:ascii="Century Gothic" w:eastAsiaTheme="minorEastAsia" w:hAnsi="Century Gothic" w:cstheme="minorHAnsi"/>
                <w:b/>
              </w:rPr>
              <w:t>/2</w:t>
            </w:r>
            <w:r w:rsidR="00A60700">
              <w:rPr>
                <w:rFonts w:ascii="Century Gothic" w:eastAsiaTheme="minorEastAsia" w:hAnsi="Century Gothic" w:cstheme="minorHAnsi"/>
                <w:b/>
              </w:rPr>
              <w:t xml:space="preserve">2 </w:t>
            </w:r>
            <w:r w:rsidR="007D7214" w:rsidRPr="00DC4C01">
              <w:rPr>
                <w:rFonts w:ascii="Century Gothic" w:eastAsiaTheme="minorEastAsia" w:hAnsi="Century Gothic" w:cstheme="minorHAnsi"/>
                <w:b/>
              </w:rPr>
              <w:t>Remembrance area in the Village</w:t>
            </w:r>
          </w:p>
          <w:p w14:paraId="61223EA9" w14:textId="1EEB03DC" w:rsidR="00CD6069" w:rsidRDefault="00EE4F89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 w:rsidRPr="00DC4C01">
              <w:rPr>
                <w:rFonts w:ascii="Century Gothic" w:eastAsiaTheme="minorEastAsia" w:hAnsi="Century Gothic" w:cstheme="minorHAnsi"/>
                <w:bCs/>
              </w:rPr>
              <w:t>(</w:t>
            </w:r>
            <w:r w:rsidR="00096666">
              <w:rPr>
                <w:rFonts w:ascii="Century Gothic" w:eastAsiaTheme="minorEastAsia" w:hAnsi="Century Gothic" w:cstheme="minorHAnsi"/>
                <w:bCs/>
              </w:rPr>
              <w:t xml:space="preserve">22/22, </w:t>
            </w:r>
            <w:r w:rsidR="00677C80">
              <w:rPr>
                <w:rFonts w:ascii="Century Gothic" w:eastAsiaTheme="minorEastAsia" w:hAnsi="Century Gothic" w:cstheme="minorHAnsi"/>
                <w:bCs/>
              </w:rPr>
              <w:t xml:space="preserve">14/22, </w:t>
            </w:r>
            <w:r w:rsidR="00F84478">
              <w:rPr>
                <w:rFonts w:ascii="Century Gothic" w:eastAsiaTheme="minorEastAsia" w:hAnsi="Century Gothic" w:cstheme="minorHAnsi"/>
                <w:bCs/>
              </w:rPr>
              <w:t xml:space="preserve">3/22, </w:t>
            </w:r>
            <w:r w:rsidR="002E3276">
              <w:rPr>
                <w:rFonts w:ascii="Century Gothic" w:eastAsiaTheme="minorEastAsia" w:hAnsi="Century Gothic" w:cstheme="minorHAnsi"/>
                <w:bCs/>
              </w:rPr>
              <w:t xml:space="preserve">63/21, </w:t>
            </w:r>
            <w:r w:rsidR="00B42FD3">
              <w:rPr>
                <w:rFonts w:ascii="Century Gothic" w:eastAsiaTheme="minorEastAsia" w:hAnsi="Century Gothic" w:cstheme="minorHAnsi"/>
                <w:bCs/>
              </w:rPr>
              <w:t xml:space="preserve">55/21, </w:t>
            </w:r>
            <w:r w:rsidR="000C2004">
              <w:rPr>
                <w:rFonts w:ascii="Century Gothic" w:eastAsiaTheme="minorEastAsia" w:hAnsi="Century Gothic" w:cstheme="minorHAnsi"/>
                <w:bCs/>
              </w:rPr>
              <w:t xml:space="preserve">45/21, </w:t>
            </w:r>
            <w:r w:rsidR="004C4C2E">
              <w:rPr>
                <w:rFonts w:ascii="Century Gothic" w:eastAsiaTheme="minorEastAsia" w:hAnsi="Century Gothic" w:cstheme="minorHAnsi"/>
                <w:bCs/>
              </w:rPr>
              <w:t xml:space="preserve">32/21, </w:t>
            </w:r>
            <w:r w:rsidRPr="00DC4C01">
              <w:rPr>
                <w:rFonts w:ascii="Century Gothic" w:eastAsiaTheme="minorEastAsia" w:hAnsi="Century Gothic" w:cstheme="minorHAnsi"/>
                <w:bCs/>
              </w:rPr>
              <w:t>23/21)</w:t>
            </w:r>
          </w:p>
          <w:p w14:paraId="42E11FFB" w14:textId="1D3B8D6C" w:rsidR="00E06512" w:rsidRDefault="00E06512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 xml:space="preserve">Due to be done in Easter holidays </w:t>
            </w:r>
            <w:r w:rsidRPr="00E06512">
              <w:rPr>
                <w:rFonts w:ascii="Century Gothic" w:eastAsiaTheme="minorEastAsia" w:hAnsi="Century Gothic" w:cstheme="minorHAnsi"/>
                <w:bCs/>
                <w:color w:val="FF0000"/>
              </w:rPr>
              <w:t xml:space="preserve"> </w:t>
            </w:r>
          </w:p>
          <w:p w14:paraId="03FDFF9C" w14:textId="784D39B1" w:rsidR="00584C83" w:rsidRDefault="00096666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</w:rPr>
            </w:pPr>
            <w:r>
              <w:rPr>
                <w:rFonts w:ascii="Century Gothic" w:eastAsiaTheme="minorEastAsia" w:hAnsi="Century Gothic" w:cstheme="minorHAnsi"/>
                <w:b/>
              </w:rPr>
              <w:t>33</w:t>
            </w:r>
            <w:r w:rsidR="00635283">
              <w:rPr>
                <w:rFonts w:ascii="Century Gothic" w:eastAsiaTheme="minorEastAsia" w:hAnsi="Century Gothic" w:cstheme="minorHAnsi"/>
                <w:b/>
              </w:rPr>
              <w:t>/</w:t>
            </w:r>
            <w:r w:rsidR="00FC4C65">
              <w:rPr>
                <w:rFonts w:ascii="Century Gothic" w:eastAsiaTheme="minorEastAsia" w:hAnsi="Century Gothic" w:cstheme="minorHAnsi"/>
                <w:b/>
              </w:rPr>
              <w:t xml:space="preserve">22 </w:t>
            </w:r>
            <w:r w:rsidR="00584C83">
              <w:rPr>
                <w:rFonts w:ascii="Century Gothic" w:eastAsiaTheme="minorEastAsia" w:hAnsi="Century Gothic" w:cstheme="minorHAnsi"/>
                <w:b/>
              </w:rPr>
              <w:t>Verges on School Lane</w:t>
            </w:r>
          </w:p>
          <w:p w14:paraId="2FFF52D0" w14:textId="1D3AEAC5" w:rsidR="00FC4C65" w:rsidRDefault="00FC4C65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>(</w:t>
            </w:r>
            <w:r w:rsidR="00096666">
              <w:rPr>
                <w:rFonts w:ascii="Century Gothic" w:eastAsiaTheme="minorEastAsia" w:hAnsi="Century Gothic" w:cstheme="minorHAnsi"/>
                <w:bCs/>
              </w:rPr>
              <w:t xml:space="preserve">23/22, </w:t>
            </w:r>
            <w:r w:rsidR="00677C80">
              <w:rPr>
                <w:rFonts w:ascii="Century Gothic" w:eastAsiaTheme="minorEastAsia" w:hAnsi="Century Gothic" w:cstheme="minorHAnsi"/>
                <w:bCs/>
              </w:rPr>
              <w:t xml:space="preserve">16/22, </w:t>
            </w:r>
            <w:r>
              <w:rPr>
                <w:rFonts w:ascii="Century Gothic" w:eastAsiaTheme="minorEastAsia" w:hAnsi="Century Gothic" w:cstheme="minorHAnsi"/>
                <w:bCs/>
              </w:rPr>
              <w:t>11/22)</w:t>
            </w:r>
          </w:p>
          <w:p w14:paraId="33569447" w14:textId="10A4E6A5" w:rsidR="00751E09" w:rsidRDefault="00751E09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>Letters not been delivered as need to arrange date for repair work then letters to be delivered week prior to this.</w:t>
            </w:r>
          </w:p>
          <w:p w14:paraId="3265EEE8" w14:textId="20BFA37E" w:rsidR="008038D7" w:rsidRDefault="008038D7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>Clerk to contact Highways re getting permission to put posts on verges</w:t>
            </w:r>
            <w:r w:rsidR="003C451B">
              <w:rPr>
                <w:rFonts w:ascii="Century Gothic" w:eastAsiaTheme="minorEastAsia" w:hAnsi="Century Gothic" w:cstheme="minorHAnsi"/>
                <w:bCs/>
              </w:rPr>
              <w:t xml:space="preserve"> and to investigate cost.</w:t>
            </w:r>
          </w:p>
          <w:p w14:paraId="6233DE73" w14:textId="0CCB07CF" w:rsidR="00A125C3" w:rsidRDefault="00096666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</w:rPr>
            </w:pPr>
            <w:r>
              <w:rPr>
                <w:rFonts w:ascii="Century Gothic" w:eastAsiaTheme="minorEastAsia" w:hAnsi="Century Gothic" w:cstheme="minorHAnsi"/>
                <w:b/>
              </w:rPr>
              <w:t>3</w:t>
            </w:r>
            <w:r w:rsidR="00677C80">
              <w:rPr>
                <w:rFonts w:ascii="Century Gothic" w:eastAsiaTheme="minorEastAsia" w:hAnsi="Century Gothic" w:cstheme="minorHAnsi"/>
                <w:b/>
              </w:rPr>
              <w:t xml:space="preserve">4/22 </w:t>
            </w:r>
            <w:r w:rsidR="00A125C3">
              <w:rPr>
                <w:rFonts w:ascii="Century Gothic" w:eastAsiaTheme="minorEastAsia" w:hAnsi="Century Gothic" w:cstheme="minorHAnsi"/>
                <w:b/>
              </w:rPr>
              <w:t>Queens Platinum Jubilee</w:t>
            </w:r>
          </w:p>
          <w:p w14:paraId="30986ABB" w14:textId="7D2AAB94" w:rsidR="004578AA" w:rsidRDefault="00677C80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>(</w:t>
            </w:r>
            <w:r w:rsidR="00096666">
              <w:rPr>
                <w:rFonts w:ascii="Century Gothic" w:eastAsiaTheme="minorEastAsia" w:hAnsi="Century Gothic" w:cstheme="minorHAnsi"/>
                <w:bCs/>
              </w:rPr>
              <w:t xml:space="preserve">24/22, </w:t>
            </w:r>
            <w:r>
              <w:rPr>
                <w:rFonts w:ascii="Century Gothic" w:eastAsiaTheme="minorEastAsia" w:hAnsi="Century Gothic" w:cstheme="minorHAnsi"/>
                <w:bCs/>
              </w:rPr>
              <w:t>19/22)</w:t>
            </w:r>
          </w:p>
          <w:p w14:paraId="474B2CB3" w14:textId="6339F9E8" w:rsidR="00A47C0D" w:rsidRDefault="001E76BC" w:rsidP="00393586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 xml:space="preserve">Event to take place on </w:t>
            </w:r>
            <w:r w:rsidR="00E910D9" w:rsidRPr="00256225">
              <w:rPr>
                <w:rFonts w:ascii="Century Gothic" w:eastAsiaTheme="minorEastAsia" w:hAnsi="Century Gothic" w:cstheme="minorHAnsi"/>
                <w:bCs/>
              </w:rPr>
              <w:t xml:space="preserve">Friday </w:t>
            </w:r>
            <w:r w:rsidR="00E910D9">
              <w:rPr>
                <w:rFonts w:ascii="Century Gothic" w:eastAsiaTheme="minorEastAsia" w:hAnsi="Century Gothic" w:cstheme="minorHAnsi"/>
                <w:bCs/>
              </w:rPr>
              <w:t>3</w:t>
            </w:r>
            <w:r w:rsidR="00274B35" w:rsidRPr="00256225">
              <w:rPr>
                <w:rFonts w:ascii="Century Gothic" w:eastAsiaTheme="minorEastAsia" w:hAnsi="Century Gothic" w:cstheme="minorHAnsi"/>
                <w:bCs/>
              </w:rPr>
              <w:t xml:space="preserve">rd </w:t>
            </w:r>
            <w:r>
              <w:rPr>
                <w:rFonts w:ascii="Century Gothic" w:eastAsiaTheme="minorEastAsia" w:hAnsi="Century Gothic" w:cstheme="minorHAnsi"/>
                <w:bCs/>
              </w:rPr>
              <w:t xml:space="preserve">June </w:t>
            </w:r>
            <w:r w:rsidR="00307D3B">
              <w:rPr>
                <w:rFonts w:ascii="Century Gothic" w:eastAsiaTheme="minorEastAsia" w:hAnsi="Century Gothic" w:cstheme="minorHAnsi"/>
                <w:bCs/>
              </w:rPr>
              <w:t>being organised primarily by the Red House. Sam will be speaking to residents in The Square to advise of the event.</w:t>
            </w:r>
            <w:r w:rsidR="00F66C66">
              <w:rPr>
                <w:rFonts w:ascii="Century Gothic" w:eastAsiaTheme="minorEastAsia" w:hAnsi="Century Gothic" w:cstheme="minorHAnsi"/>
                <w:bCs/>
              </w:rPr>
              <w:t xml:space="preserve">  </w:t>
            </w:r>
            <w:r w:rsidR="00307D3B">
              <w:rPr>
                <w:rFonts w:ascii="Century Gothic" w:eastAsiaTheme="minorEastAsia" w:hAnsi="Century Gothic" w:cstheme="minorHAnsi"/>
                <w:bCs/>
              </w:rPr>
              <w:t xml:space="preserve">C. </w:t>
            </w:r>
            <w:r w:rsidR="00F66C66">
              <w:rPr>
                <w:rFonts w:ascii="Century Gothic" w:eastAsiaTheme="minorEastAsia" w:hAnsi="Century Gothic" w:cstheme="minorHAnsi"/>
                <w:bCs/>
              </w:rPr>
              <w:t>Cllr Ward</w:t>
            </w:r>
            <w:r w:rsidR="00AF1469">
              <w:rPr>
                <w:rFonts w:ascii="Century Gothic" w:eastAsiaTheme="minorEastAsia" w:hAnsi="Century Gothic" w:cstheme="minorHAnsi"/>
                <w:bCs/>
              </w:rPr>
              <w:t xml:space="preserve"> </w:t>
            </w:r>
            <w:r w:rsidR="00307D3B">
              <w:rPr>
                <w:rFonts w:ascii="Century Gothic" w:eastAsiaTheme="minorEastAsia" w:hAnsi="Century Gothic" w:cstheme="minorHAnsi"/>
                <w:bCs/>
              </w:rPr>
              <w:t xml:space="preserve">has submitted a </w:t>
            </w:r>
            <w:r w:rsidR="00AF1469">
              <w:rPr>
                <w:rFonts w:ascii="Century Gothic" w:eastAsiaTheme="minorEastAsia" w:hAnsi="Century Gothic" w:cstheme="minorHAnsi"/>
                <w:bCs/>
              </w:rPr>
              <w:t xml:space="preserve">road closure application, Cllr Roberts </w:t>
            </w:r>
            <w:r w:rsidR="00F30697">
              <w:rPr>
                <w:rFonts w:ascii="Century Gothic" w:eastAsiaTheme="minorEastAsia" w:hAnsi="Century Gothic" w:cstheme="minorHAnsi"/>
                <w:bCs/>
              </w:rPr>
              <w:t>to</w:t>
            </w:r>
            <w:r w:rsidR="00307D3B">
              <w:rPr>
                <w:rFonts w:ascii="Century Gothic" w:eastAsiaTheme="minorEastAsia" w:hAnsi="Century Gothic" w:cstheme="minorHAnsi"/>
                <w:bCs/>
              </w:rPr>
              <w:t xml:space="preserve"> look int</w:t>
            </w:r>
            <w:r w:rsidR="00F30697">
              <w:rPr>
                <w:rFonts w:ascii="Century Gothic" w:eastAsiaTheme="minorEastAsia" w:hAnsi="Century Gothic" w:cstheme="minorHAnsi"/>
                <w:bCs/>
              </w:rPr>
              <w:t xml:space="preserve"> Event Licence</w:t>
            </w:r>
            <w:r w:rsidR="00307D3B">
              <w:rPr>
                <w:rFonts w:ascii="Century Gothic" w:eastAsiaTheme="minorEastAsia" w:hAnsi="Century Gothic" w:cstheme="minorHAnsi"/>
                <w:bCs/>
              </w:rPr>
              <w:t xml:space="preserve"> to </w:t>
            </w:r>
            <w:r w:rsidR="00E910D9">
              <w:rPr>
                <w:rFonts w:ascii="Century Gothic" w:eastAsiaTheme="minorEastAsia" w:hAnsi="Century Gothic" w:cstheme="minorHAnsi"/>
                <w:bCs/>
              </w:rPr>
              <w:t>see if</w:t>
            </w:r>
            <w:r w:rsidR="00F30697">
              <w:rPr>
                <w:rFonts w:ascii="Century Gothic" w:eastAsiaTheme="minorEastAsia" w:hAnsi="Century Gothic" w:cstheme="minorHAnsi"/>
                <w:bCs/>
              </w:rPr>
              <w:t xml:space="preserve"> required.  </w:t>
            </w:r>
          </w:p>
          <w:p w14:paraId="788AF515" w14:textId="77777777" w:rsidR="00316A90" w:rsidRDefault="00316A90" w:rsidP="00393586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</w:p>
          <w:p w14:paraId="6B5F19CA" w14:textId="3C99BEAE" w:rsidR="00C10DD2" w:rsidRPr="00256225" w:rsidRDefault="00A80976" w:rsidP="00393586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>Clerk</w:t>
            </w:r>
            <w:r w:rsidR="00F30697">
              <w:rPr>
                <w:rFonts w:ascii="Century Gothic" w:eastAsiaTheme="minorEastAsia" w:hAnsi="Century Gothic" w:cstheme="minorHAnsi"/>
                <w:bCs/>
              </w:rPr>
              <w:t xml:space="preserve"> advised</w:t>
            </w:r>
            <w:r w:rsidR="00AF1469">
              <w:rPr>
                <w:rFonts w:ascii="Century Gothic" w:eastAsiaTheme="minorEastAsia" w:hAnsi="Century Gothic" w:cstheme="minorHAnsi"/>
                <w:bCs/>
              </w:rPr>
              <w:t xml:space="preserve"> </w:t>
            </w:r>
            <w:r w:rsidR="00307D3B">
              <w:rPr>
                <w:rFonts w:ascii="Century Gothic" w:eastAsiaTheme="minorEastAsia" w:hAnsi="Century Gothic" w:cstheme="minorHAnsi"/>
                <w:bCs/>
              </w:rPr>
              <w:t xml:space="preserve">funding application had been </w:t>
            </w:r>
            <w:r w:rsidR="00274B35" w:rsidRPr="00256225">
              <w:rPr>
                <w:rFonts w:ascii="Century Gothic" w:eastAsiaTheme="minorEastAsia" w:hAnsi="Century Gothic" w:cstheme="minorHAnsi"/>
                <w:bCs/>
              </w:rPr>
              <w:t>applied for from SMDC</w:t>
            </w:r>
            <w:r>
              <w:rPr>
                <w:rFonts w:ascii="Century Gothic" w:eastAsiaTheme="minorEastAsia" w:hAnsi="Century Gothic" w:cstheme="minorHAnsi"/>
                <w:bCs/>
              </w:rPr>
              <w:t>.</w:t>
            </w:r>
            <w:r w:rsidR="00274B35" w:rsidRPr="00256225">
              <w:rPr>
                <w:rFonts w:ascii="Century Gothic" w:eastAsiaTheme="minorEastAsia" w:hAnsi="Century Gothic" w:cstheme="minorHAnsi"/>
                <w:bCs/>
              </w:rPr>
              <w:t xml:space="preserve"> </w:t>
            </w:r>
            <w:r>
              <w:rPr>
                <w:rFonts w:ascii="Century Gothic" w:eastAsiaTheme="minorEastAsia" w:hAnsi="Century Gothic" w:cstheme="minorHAnsi"/>
                <w:bCs/>
              </w:rPr>
              <w:t xml:space="preserve"> </w:t>
            </w:r>
            <w:r w:rsidR="00274B35" w:rsidRPr="00256225">
              <w:rPr>
                <w:rFonts w:ascii="Century Gothic" w:eastAsiaTheme="minorEastAsia" w:hAnsi="Century Gothic" w:cstheme="minorHAnsi"/>
                <w:bCs/>
              </w:rPr>
              <w:t xml:space="preserve">Sam </w:t>
            </w:r>
            <w:r>
              <w:rPr>
                <w:rFonts w:ascii="Century Gothic" w:eastAsiaTheme="minorEastAsia" w:hAnsi="Century Gothic" w:cstheme="minorHAnsi"/>
                <w:bCs/>
              </w:rPr>
              <w:t xml:space="preserve">Gallagher </w:t>
            </w:r>
            <w:r w:rsidR="00274B35" w:rsidRPr="00256225">
              <w:rPr>
                <w:rFonts w:ascii="Century Gothic" w:eastAsiaTheme="minorEastAsia" w:hAnsi="Century Gothic" w:cstheme="minorHAnsi"/>
                <w:bCs/>
              </w:rPr>
              <w:t>will</w:t>
            </w:r>
            <w:r w:rsidR="00A47C0D">
              <w:rPr>
                <w:rFonts w:ascii="Century Gothic" w:eastAsiaTheme="minorEastAsia" w:hAnsi="Century Gothic" w:cstheme="minorHAnsi"/>
                <w:bCs/>
              </w:rPr>
              <w:t xml:space="preserve"> </w:t>
            </w:r>
            <w:r w:rsidR="00154A27">
              <w:rPr>
                <w:rFonts w:ascii="Century Gothic" w:eastAsiaTheme="minorEastAsia" w:hAnsi="Century Gothic" w:cstheme="minorHAnsi"/>
                <w:bCs/>
              </w:rPr>
              <w:t xml:space="preserve">arrange for </w:t>
            </w:r>
            <w:r w:rsidR="00274B35" w:rsidRPr="00256225">
              <w:rPr>
                <w:rFonts w:ascii="Century Gothic" w:eastAsiaTheme="minorEastAsia" w:hAnsi="Century Gothic" w:cstheme="minorHAnsi"/>
                <w:bCs/>
              </w:rPr>
              <w:t xml:space="preserve">notes </w:t>
            </w:r>
            <w:r w:rsidR="00154A27">
              <w:rPr>
                <w:rFonts w:ascii="Century Gothic" w:eastAsiaTheme="minorEastAsia" w:hAnsi="Century Gothic" w:cstheme="minorHAnsi"/>
                <w:bCs/>
              </w:rPr>
              <w:t>to go to</w:t>
            </w:r>
            <w:r w:rsidR="00C03B81">
              <w:rPr>
                <w:rFonts w:ascii="Century Gothic" w:eastAsiaTheme="minorEastAsia" w:hAnsi="Century Gothic" w:cstheme="minorHAnsi"/>
                <w:bCs/>
              </w:rPr>
              <w:t xml:space="preserve"> all</w:t>
            </w:r>
            <w:r w:rsidR="00274B35" w:rsidRPr="00256225">
              <w:rPr>
                <w:rFonts w:ascii="Century Gothic" w:eastAsiaTheme="minorEastAsia" w:hAnsi="Century Gothic" w:cstheme="minorHAnsi"/>
                <w:bCs/>
              </w:rPr>
              <w:t xml:space="preserve"> houses in</w:t>
            </w:r>
            <w:r w:rsidR="001936D4">
              <w:rPr>
                <w:rFonts w:ascii="Century Gothic" w:eastAsiaTheme="minorEastAsia" w:hAnsi="Century Gothic" w:cstheme="minorHAnsi"/>
                <w:bCs/>
              </w:rPr>
              <w:t xml:space="preserve"> </w:t>
            </w:r>
            <w:r w:rsidR="00C03B81">
              <w:rPr>
                <w:rFonts w:ascii="Century Gothic" w:eastAsiaTheme="minorEastAsia" w:hAnsi="Century Gothic" w:cstheme="minorHAnsi"/>
                <w:bCs/>
              </w:rPr>
              <w:t xml:space="preserve">The Square </w:t>
            </w:r>
            <w:r w:rsidR="008A424D">
              <w:rPr>
                <w:rFonts w:ascii="Century Gothic" w:eastAsiaTheme="minorEastAsia" w:hAnsi="Century Gothic" w:cstheme="minorHAnsi"/>
                <w:bCs/>
              </w:rPr>
              <w:t>advising of</w:t>
            </w:r>
            <w:r w:rsidR="005019CD">
              <w:rPr>
                <w:rFonts w:ascii="Century Gothic" w:eastAsiaTheme="minorEastAsia" w:hAnsi="Century Gothic" w:cstheme="minorHAnsi"/>
                <w:bCs/>
              </w:rPr>
              <w:t xml:space="preserve"> meeting to discuss </w:t>
            </w:r>
            <w:r w:rsidR="00504724">
              <w:rPr>
                <w:rFonts w:ascii="Century Gothic" w:eastAsiaTheme="minorEastAsia" w:hAnsi="Century Gothic" w:cstheme="minorHAnsi"/>
                <w:bCs/>
              </w:rPr>
              <w:t xml:space="preserve">further details, date to be confirmed. Clerk to </w:t>
            </w:r>
            <w:r w:rsidR="008A424D">
              <w:rPr>
                <w:rFonts w:ascii="Century Gothic" w:eastAsiaTheme="minorEastAsia" w:hAnsi="Century Gothic" w:cstheme="minorHAnsi"/>
                <w:bCs/>
              </w:rPr>
              <w:t>investigate</w:t>
            </w:r>
            <w:r w:rsidR="00504724">
              <w:rPr>
                <w:rFonts w:ascii="Century Gothic" w:eastAsiaTheme="minorEastAsia" w:hAnsi="Century Gothic" w:cstheme="minorHAnsi"/>
                <w:bCs/>
              </w:rPr>
              <w:t xml:space="preserve"> cost of bunting etc</w:t>
            </w:r>
            <w:r w:rsidR="007C7331">
              <w:rPr>
                <w:rFonts w:ascii="Century Gothic" w:eastAsiaTheme="minorEastAsia" w:hAnsi="Century Gothic" w:cstheme="minorHAnsi"/>
                <w:bCs/>
              </w:rPr>
              <w:t xml:space="preserve"> and report back. The Square need</w:t>
            </w:r>
            <w:r w:rsidR="00AE6BA8">
              <w:rPr>
                <w:rFonts w:ascii="Century Gothic" w:eastAsiaTheme="minorEastAsia" w:hAnsi="Century Gothic" w:cstheme="minorHAnsi"/>
                <w:bCs/>
              </w:rPr>
              <w:t xml:space="preserve">s to be tidied up before June and </w:t>
            </w:r>
            <w:r w:rsidR="00707C22">
              <w:rPr>
                <w:rFonts w:ascii="Century Gothic" w:eastAsiaTheme="minorEastAsia" w:hAnsi="Century Gothic" w:cstheme="minorHAnsi"/>
                <w:bCs/>
              </w:rPr>
              <w:t>the flower baskets on the railing</w:t>
            </w:r>
            <w:r w:rsidR="00F0164A">
              <w:rPr>
                <w:rFonts w:ascii="Century Gothic" w:eastAsiaTheme="minorEastAsia" w:hAnsi="Century Gothic" w:cstheme="minorHAnsi"/>
                <w:bCs/>
              </w:rPr>
              <w:t>s will be replanted.  Clerk to contact local garden centres to ask if they would be willing to donate any plants</w:t>
            </w:r>
            <w:r w:rsidR="00393586">
              <w:rPr>
                <w:rFonts w:ascii="Century Gothic" w:eastAsiaTheme="minorEastAsia" w:hAnsi="Century Gothic" w:cstheme="minorHAnsi"/>
                <w:bCs/>
              </w:rPr>
              <w:t xml:space="preserve"> etc.</w:t>
            </w:r>
            <w:r w:rsidR="00274B35" w:rsidRPr="00256225">
              <w:rPr>
                <w:rFonts w:ascii="Century Gothic" w:eastAsiaTheme="minorEastAsia" w:hAnsi="Century Gothic" w:cstheme="minorHAnsi"/>
                <w:bCs/>
              </w:rPr>
              <w:t xml:space="preserve"> </w:t>
            </w:r>
          </w:p>
          <w:p w14:paraId="62AB8416" w14:textId="52E41A84" w:rsidR="000D5FA9" w:rsidRDefault="00096666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</w:rPr>
            </w:pPr>
            <w:r>
              <w:rPr>
                <w:rFonts w:ascii="Century Gothic" w:eastAsiaTheme="minorEastAsia" w:hAnsi="Century Gothic" w:cstheme="minorHAnsi"/>
                <w:b/>
              </w:rPr>
              <w:t xml:space="preserve">35/22 </w:t>
            </w:r>
            <w:r w:rsidR="000D5FA9">
              <w:rPr>
                <w:rFonts w:ascii="Century Gothic" w:eastAsiaTheme="minorEastAsia" w:hAnsi="Century Gothic" w:cstheme="minorHAnsi"/>
                <w:b/>
              </w:rPr>
              <w:t>Hedges update</w:t>
            </w:r>
          </w:p>
          <w:p w14:paraId="0B7ED4C3" w14:textId="78C41C19" w:rsidR="00C10DD2" w:rsidRDefault="00096666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>(28/22)</w:t>
            </w:r>
          </w:p>
          <w:p w14:paraId="1676D9CB" w14:textId="5F1B97F5" w:rsidR="003E1547" w:rsidRDefault="006748CC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 xml:space="preserve">Clerk has written to landowners </w:t>
            </w:r>
            <w:r w:rsidR="00E81358">
              <w:rPr>
                <w:rFonts w:ascii="Century Gothic" w:eastAsiaTheme="minorEastAsia" w:hAnsi="Century Gothic" w:cstheme="minorHAnsi"/>
                <w:bCs/>
              </w:rPr>
              <w:t xml:space="preserve">re clearing visibility fencing on </w:t>
            </w:r>
            <w:r w:rsidR="00F35C84">
              <w:rPr>
                <w:rFonts w:ascii="Century Gothic" w:eastAsiaTheme="minorEastAsia" w:hAnsi="Century Gothic" w:cstheme="minorHAnsi"/>
                <w:bCs/>
              </w:rPr>
              <w:t xml:space="preserve">bends on </w:t>
            </w:r>
            <w:r w:rsidR="00E44219">
              <w:rPr>
                <w:rFonts w:ascii="Century Gothic" w:eastAsiaTheme="minorEastAsia" w:hAnsi="Century Gothic" w:cstheme="minorHAnsi"/>
                <w:bCs/>
              </w:rPr>
              <w:t>Dilhorne Lane/</w:t>
            </w:r>
            <w:r w:rsidR="00E81358">
              <w:rPr>
                <w:rFonts w:ascii="Century Gothic" w:eastAsiaTheme="minorEastAsia" w:hAnsi="Century Gothic" w:cstheme="minorHAnsi"/>
                <w:bCs/>
              </w:rPr>
              <w:t xml:space="preserve">Caverswall </w:t>
            </w:r>
            <w:r w:rsidR="00E44219">
              <w:rPr>
                <w:rFonts w:ascii="Century Gothic" w:eastAsiaTheme="minorEastAsia" w:hAnsi="Century Gothic" w:cstheme="minorHAnsi"/>
                <w:bCs/>
              </w:rPr>
              <w:t>Road</w:t>
            </w:r>
            <w:r w:rsidR="005D5F97">
              <w:rPr>
                <w:rFonts w:ascii="Century Gothic" w:eastAsiaTheme="minorEastAsia" w:hAnsi="Century Gothic" w:cstheme="minorHAnsi"/>
                <w:bCs/>
              </w:rPr>
              <w:t>.</w:t>
            </w:r>
          </w:p>
          <w:p w14:paraId="0D25DE76" w14:textId="17FF2CBB" w:rsidR="005D5F97" w:rsidRDefault="005D5F97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 xml:space="preserve">Clerk </w:t>
            </w:r>
            <w:r w:rsidR="00741296">
              <w:rPr>
                <w:rFonts w:ascii="Century Gothic" w:eastAsiaTheme="minorEastAsia" w:hAnsi="Century Gothic" w:cstheme="minorHAnsi"/>
                <w:bCs/>
              </w:rPr>
              <w:t>has reported the removed hedge on School Lane again to Highways</w:t>
            </w:r>
            <w:r w:rsidR="004566A9">
              <w:rPr>
                <w:rFonts w:ascii="Century Gothic" w:eastAsiaTheme="minorEastAsia" w:hAnsi="Century Gothic" w:cstheme="minorHAnsi"/>
                <w:bCs/>
              </w:rPr>
              <w:t xml:space="preserve"> which has been acknowledged but no further action advised to date.</w:t>
            </w:r>
          </w:p>
          <w:p w14:paraId="47A63590" w14:textId="7C83E99F" w:rsidR="00096666" w:rsidRDefault="00096666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</w:rPr>
            </w:pPr>
            <w:r>
              <w:rPr>
                <w:rFonts w:ascii="Century Gothic" w:eastAsiaTheme="minorEastAsia" w:hAnsi="Century Gothic" w:cstheme="minorHAnsi"/>
                <w:b/>
              </w:rPr>
              <w:t xml:space="preserve">36/22 Work that needs doing around </w:t>
            </w:r>
            <w:r w:rsidR="003E1547">
              <w:rPr>
                <w:rFonts w:ascii="Century Gothic" w:eastAsiaTheme="minorEastAsia" w:hAnsi="Century Gothic" w:cstheme="minorHAnsi"/>
                <w:b/>
              </w:rPr>
              <w:t>the</w:t>
            </w:r>
            <w:r>
              <w:rPr>
                <w:rFonts w:ascii="Century Gothic" w:eastAsiaTheme="minorEastAsia" w:hAnsi="Century Gothic" w:cstheme="minorHAnsi"/>
                <w:b/>
              </w:rPr>
              <w:t xml:space="preserve"> village</w:t>
            </w:r>
          </w:p>
          <w:p w14:paraId="3FA0497F" w14:textId="464E2FD6" w:rsidR="00096666" w:rsidRDefault="00096666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>(29/22)</w:t>
            </w:r>
          </w:p>
          <w:p w14:paraId="408E07DF" w14:textId="2FBA3900" w:rsidR="003E1547" w:rsidRDefault="004566A9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 xml:space="preserve">The Square </w:t>
            </w:r>
            <w:r w:rsidR="00073CE7">
              <w:rPr>
                <w:rFonts w:ascii="Century Gothic" w:eastAsiaTheme="minorEastAsia" w:hAnsi="Century Gothic" w:cstheme="minorHAnsi"/>
                <w:bCs/>
              </w:rPr>
              <w:t>- b</w:t>
            </w:r>
            <w:r w:rsidR="003E1547">
              <w:rPr>
                <w:rFonts w:ascii="Century Gothic" w:eastAsiaTheme="minorEastAsia" w:hAnsi="Century Gothic" w:cstheme="minorHAnsi"/>
                <w:bCs/>
              </w:rPr>
              <w:t>us s</w:t>
            </w:r>
            <w:r w:rsidR="00073CE7">
              <w:rPr>
                <w:rFonts w:ascii="Century Gothic" w:eastAsiaTheme="minorEastAsia" w:hAnsi="Century Gothic" w:cstheme="minorHAnsi"/>
                <w:bCs/>
              </w:rPr>
              <w:t>helter</w:t>
            </w:r>
            <w:r w:rsidR="003E1547">
              <w:rPr>
                <w:rFonts w:ascii="Century Gothic" w:eastAsiaTheme="minorEastAsia" w:hAnsi="Century Gothic" w:cstheme="minorHAnsi"/>
                <w:bCs/>
              </w:rPr>
              <w:t>, post box</w:t>
            </w:r>
            <w:r w:rsidR="00073CE7">
              <w:rPr>
                <w:rFonts w:ascii="Century Gothic" w:eastAsiaTheme="minorEastAsia" w:hAnsi="Century Gothic" w:cstheme="minorHAnsi"/>
                <w:bCs/>
              </w:rPr>
              <w:t>,</w:t>
            </w:r>
            <w:r w:rsidR="003E1547">
              <w:rPr>
                <w:rFonts w:ascii="Century Gothic" w:eastAsiaTheme="minorEastAsia" w:hAnsi="Century Gothic" w:cstheme="minorHAnsi"/>
                <w:bCs/>
              </w:rPr>
              <w:t xml:space="preserve"> phone box </w:t>
            </w:r>
            <w:r w:rsidR="00E910D9">
              <w:rPr>
                <w:rFonts w:ascii="Century Gothic" w:eastAsiaTheme="minorEastAsia" w:hAnsi="Century Gothic" w:cstheme="minorHAnsi"/>
                <w:bCs/>
              </w:rPr>
              <w:t>need</w:t>
            </w:r>
            <w:r w:rsidR="00073CE7">
              <w:rPr>
                <w:rFonts w:ascii="Century Gothic" w:eastAsiaTheme="minorEastAsia" w:hAnsi="Century Gothic" w:cstheme="minorHAnsi"/>
                <w:bCs/>
              </w:rPr>
              <w:t xml:space="preserve"> cl</w:t>
            </w:r>
            <w:r w:rsidR="006041DB">
              <w:rPr>
                <w:rFonts w:ascii="Century Gothic" w:eastAsiaTheme="minorEastAsia" w:hAnsi="Century Gothic" w:cstheme="minorHAnsi"/>
                <w:bCs/>
              </w:rPr>
              <w:t>eaning/painting, general tidy up.</w:t>
            </w:r>
            <w:r w:rsidR="003E1547">
              <w:rPr>
                <w:rFonts w:ascii="Century Gothic" w:eastAsiaTheme="minorEastAsia" w:hAnsi="Century Gothic" w:cstheme="minorHAnsi"/>
                <w:bCs/>
              </w:rPr>
              <w:t xml:space="preserve"> </w:t>
            </w:r>
          </w:p>
          <w:p w14:paraId="56562980" w14:textId="3E770DE4" w:rsidR="00A03ABA" w:rsidRDefault="00A03ABA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>Notice board in The Square to be sorted and notices updated</w:t>
            </w:r>
          </w:p>
          <w:p w14:paraId="6CE5C89D" w14:textId="77777777" w:rsidR="003E1547" w:rsidRPr="00096666" w:rsidRDefault="003E1547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</w:p>
          <w:p w14:paraId="0E0CC531" w14:textId="77777777" w:rsidR="00640B33" w:rsidRDefault="00683D21" w:rsidP="0091327B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U</w:t>
            </w:r>
            <w:r w:rsidR="007D7214" w:rsidRPr="00DC4C01">
              <w:rPr>
                <w:rFonts w:ascii="Century Gothic" w:eastAsiaTheme="minorEastAsia" w:hAnsi="Century Gothic" w:cstheme="minorHAnsi"/>
                <w:b/>
              </w:rPr>
              <w:t xml:space="preserve">nresolved Items: </w:t>
            </w:r>
            <w:r w:rsidR="00C32C8A" w:rsidRPr="00DC4C01">
              <w:rPr>
                <w:rFonts w:ascii="Century Gothic" w:eastAsiaTheme="minorEastAsia" w:hAnsi="Century Gothic" w:cstheme="minorHAnsi"/>
                <w:bCs/>
              </w:rPr>
              <w:t>no updates.</w:t>
            </w:r>
          </w:p>
          <w:p w14:paraId="658E3458" w14:textId="000D01DA" w:rsidR="00A47C0D" w:rsidRPr="00DC4C01" w:rsidRDefault="00A47C0D" w:rsidP="0091327B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</w:p>
        </w:tc>
        <w:tc>
          <w:tcPr>
            <w:tcW w:w="992" w:type="dxa"/>
          </w:tcPr>
          <w:p w14:paraId="1B7B0902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A1560ED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01343DB7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4C30523F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74D020A3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F99F1CA" w14:textId="77777777" w:rsidR="006D5782" w:rsidRPr="00DC4C01" w:rsidRDefault="006D5782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38F3CBF2" w14:textId="75233D5D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7BE3D675" w14:textId="2AB61FC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01EC7CE8" w14:textId="77777777" w:rsidR="00EB6594" w:rsidRDefault="00EB6594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2473E4DA" w14:textId="77777777" w:rsidR="00CF5968" w:rsidRDefault="00CF5968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049C577C" w14:textId="77777777" w:rsidR="00CF5968" w:rsidRDefault="00CF5968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760B12F1" w14:textId="36A3778A" w:rsidR="003C451B" w:rsidRDefault="003C451B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>Clerk</w:t>
            </w:r>
          </w:p>
          <w:p w14:paraId="0B82FBE0" w14:textId="77777777" w:rsidR="00CF5968" w:rsidRDefault="00CF5968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D342D1B" w14:textId="77777777" w:rsidR="00CF5968" w:rsidRDefault="00CF5968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38EFF28C" w14:textId="77777777" w:rsidR="00CF5968" w:rsidRDefault="00CF5968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60F64D5B" w14:textId="77777777" w:rsidR="00CF5968" w:rsidRDefault="00CF5968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1E9D6C1" w14:textId="77777777" w:rsidR="00CF5968" w:rsidRDefault="00CF5968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4B8BE9CB" w14:textId="77777777" w:rsidR="00CF5968" w:rsidRDefault="00CF5968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98807B2" w14:textId="77777777" w:rsidR="00CF5968" w:rsidRDefault="00CF5968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19C9869E" w14:textId="77777777" w:rsidR="00CF5968" w:rsidRDefault="00CF5968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DF302E0" w14:textId="77777777" w:rsidR="00AC5CC8" w:rsidRDefault="00AC5CC8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1AD10395" w14:textId="77777777" w:rsidR="003164D3" w:rsidRDefault="003164D3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22324821" w14:textId="77777777" w:rsidR="00CC2990" w:rsidRDefault="00CC2990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CA049D5" w14:textId="77777777" w:rsidR="00316A90" w:rsidRDefault="00316A90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26E1F1AE" w14:textId="77777777" w:rsidR="00316A90" w:rsidRDefault="00316A90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1E166A7" w14:textId="0C3D4DE5" w:rsidR="008A424D" w:rsidRDefault="008A424D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>Clerk</w:t>
            </w:r>
          </w:p>
          <w:p w14:paraId="65F92569" w14:textId="77777777" w:rsidR="008A424D" w:rsidRDefault="008A424D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17BE25F" w14:textId="77777777" w:rsidR="008A424D" w:rsidRDefault="008A424D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17E5464E" w14:textId="77777777" w:rsidR="008A424D" w:rsidRDefault="008A424D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>Clerk</w:t>
            </w:r>
          </w:p>
          <w:p w14:paraId="569685C3" w14:textId="77777777" w:rsidR="00A03ABA" w:rsidRDefault="00A03ABA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137A2DD9" w14:textId="77777777" w:rsidR="00A03ABA" w:rsidRDefault="00A03ABA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4086A62F" w14:textId="77777777" w:rsidR="00A03ABA" w:rsidRDefault="00A03ABA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1430FC8" w14:textId="77777777" w:rsidR="00A03ABA" w:rsidRDefault="00A03ABA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8D5854E" w14:textId="77777777" w:rsidR="00A03ABA" w:rsidRDefault="00A03ABA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345EA9E2" w14:textId="77777777" w:rsidR="00A03ABA" w:rsidRDefault="00A03ABA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027C5A73" w14:textId="77777777" w:rsidR="00A03ABA" w:rsidRDefault="00A03ABA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07EF587" w14:textId="77777777" w:rsidR="00A03ABA" w:rsidRDefault="00A03ABA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16E8A5BA" w14:textId="77777777" w:rsidR="00A03ABA" w:rsidRDefault="00A03ABA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A57782A" w14:textId="77777777" w:rsidR="00A03ABA" w:rsidRDefault="00A03ABA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5B39821" w14:textId="77777777" w:rsidR="00A03ABA" w:rsidRDefault="00A03ABA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E55E9CE" w14:textId="77777777" w:rsidR="00A03ABA" w:rsidRDefault="00A03ABA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0892AD94" w14:textId="77777777" w:rsidR="00C47341" w:rsidRDefault="00A03ABA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>PR</w:t>
            </w:r>
            <w:r w:rsidR="00C47341">
              <w:rPr>
                <w:rFonts w:ascii="Century Gothic" w:eastAsiaTheme="minorEastAsia" w:hAnsi="Century Gothic" w:cstheme="minorHAnsi"/>
              </w:rPr>
              <w:t>/</w:t>
            </w:r>
          </w:p>
          <w:p w14:paraId="148977E2" w14:textId="1E9656F5" w:rsidR="00A03ABA" w:rsidRPr="00DC4C01" w:rsidRDefault="00C47341" w:rsidP="00B42FD3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>Clerk</w:t>
            </w:r>
          </w:p>
        </w:tc>
      </w:tr>
      <w:tr w:rsidR="007D7214" w:rsidRPr="00DC4C01" w14:paraId="28F95172" w14:textId="77777777" w:rsidTr="000C2004">
        <w:trPr>
          <w:trHeight w:val="525"/>
        </w:trPr>
        <w:tc>
          <w:tcPr>
            <w:tcW w:w="2155" w:type="dxa"/>
          </w:tcPr>
          <w:p w14:paraId="4A93B8FB" w14:textId="34F43FCE" w:rsidR="007D7214" w:rsidRPr="00DC4C01" w:rsidRDefault="007D7214" w:rsidP="008F3762">
            <w:pPr>
              <w:spacing w:after="120" w:line="264" w:lineRule="auto"/>
              <w:ind w:left="-83" w:right="-250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lastRenderedPageBreak/>
              <w:t>CORRESPONDENCE</w:t>
            </w:r>
          </w:p>
        </w:tc>
        <w:tc>
          <w:tcPr>
            <w:tcW w:w="6521" w:type="dxa"/>
          </w:tcPr>
          <w:p w14:paraId="63ADDBB9" w14:textId="77777777" w:rsidR="009528D7" w:rsidRDefault="00CC3994" w:rsidP="009528D7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</w:rPr>
              <w:t>TSB     -   Bank Statements</w:t>
            </w:r>
          </w:p>
          <w:p w14:paraId="5E95AE36" w14:textId="79B545AD" w:rsidR="00AE582E" w:rsidRPr="00DC4C01" w:rsidRDefault="00AE582E" w:rsidP="009528D7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</w:tc>
        <w:tc>
          <w:tcPr>
            <w:tcW w:w="992" w:type="dxa"/>
          </w:tcPr>
          <w:p w14:paraId="16C18BB4" w14:textId="77777777" w:rsidR="007D7214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2F49456E" w14:textId="4C593E8D" w:rsidR="008A424D" w:rsidRPr="00DC4C01" w:rsidRDefault="008A424D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</w:tc>
      </w:tr>
      <w:tr w:rsidR="007D7214" w:rsidRPr="00DC4C01" w14:paraId="1DF65153" w14:textId="77777777" w:rsidTr="000C2004">
        <w:trPr>
          <w:trHeight w:val="536"/>
        </w:trPr>
        <w:tc>
          <w:tcPr>
            <w:tcW w:w="2155" w:type="dxa"/>
          </w:tcPr>
          <w:p w14:paraId="7FB65D00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</w:rPr>
            </w:pPr>
          </w:p>
          <w:p w14:paraId="121AB9FF" w14:textId="1EB887BA" w:rsidR="007D7214" w:rsidRDefault="007D7214" w:rsidP="008F3762">
            <w:pPr>
              <w:spacing w:after="0" w:line="240" w:lineRule="auto"/>
              <w:ind w:hanging="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FINANCE</w:t>
            </w:r>
          </w:p>
          <w:p w14:paraId="283BB56D" w14:textId="302B05FF" w:rsidR="002E3276" w:rsidRPr="00DC4C01" w:rsidRDefault="002E3276" w:rsidP="008F3762">
            <w:pPr>
              <w:spacing w:after="0" w:line="240" w:lineRule="auto"/>
              <w:ind w:hanging="83"/>
              <w:rPr>
                <w:rFonts w:ascii="Century Gothic" w:eastAsiaTheme="minorEastAsia" w:hAnsi="Century Gothic" w:cstheme="minorHAnsi"/>
                <w:b/>
              </w:rPr>
            </w:pPr>
            <w:r>
              <w:rPr>
                <w:rFonts w:ascii="Century Gothic" w:eastAsiaTheme="minorEastAsia" w:hAnsi="Century Gothic" w:cstheme="minorHAnsi"/>
                <w:b/>
              </w:rPr>
              <w:t xml:space="preserve"> </w:t>
            </w:r>
          </w:p>
          <w:p w14:paraId="265E1BD1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</w:rPr>
            </w:pPr>
          </w:p>
        </w:tc>
        <w:tc>
          <w:tcPr>
            <w:tcW w:w="6521" w:type="dxa"/>
          </w:tcPr>
          <w:p w14:paraId="00EFC2B4" w14:textId="77777777" w:rsidR="007C0FF2" w:rsidRDefault="007C0FF2" w:rsidP="00E64ED6">
            <w:pPr>
              <w:spacing w:after="0" w:line="240" w:lineRule="auto"/>
              <w:rPr>
                <w:rFonts w:ascii="Century Gothic" w:eastAsiaTheme="minorEastAsia" w:hAnsi="Century Gothic" w:cstheme="minorHAnsi"/>
                <w:i/>
                <w:iCs/>
                <w:u w:val="single"/>
              </w:rPr>
            </w:pPr>
          </w:p>
          <w:p w14:paraId="3A998FB6" w14:textId="442466C5" w:rsidR="00E64ED6" w:rsidRDefault="00096666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  <w:bCs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</w:rPr>
              <w:t>37</w:t>
            </w:r>
            <w:r w:rsidR="00E64ED6">
              <w:rPr>
                <w:rFonts w:ascii="Century Gothic" w:eastAsiaTheme="minorEastAsia" w:hAnsi="Century Gothic" w:cstheme="minorHAnsi"/>
                <w:b/>
                <w:bCs/>
              </w:rPr>
              <w:t>/22 Accounts</w:t>
            </w:r>
          </w:p>
          <w:p w14:paraId="463C3074" w14:textId="062E55AD" w:rsidR="007D7214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  <w:b/>
                <w:bCs/>
              </w:rPr>
              <w:t>Payments</w:t>
            </w:r>
            <w:r w:rsidRPr="00DC4C01">
              <w:rPr>
                <w:rFonts w:ascii="Century Gothic" w:eastAsiaTheme="minorEastAsia" w:hAnsi="Century Gothic" w:cstheme="minorHAnsi"/>
              </w:rPr>
              <w:t>:</w:t>
            </w:r>
          </w:p>
          <w:p w14:paraId="0E1BB640" w14:textId="35F7954A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</w:rPr>
              <w:t xml:space="preserve">The following accounts were </w:t>
            </w:r>
            <w:r w:rsidR="00A84366">
              <w:rPr>
                <w:rFonts w:ascii="Century Gothic" w:eastAsiaTheme="minorEastAsia" w:hAnsi="Century Gothic" w:cstheme="minorHAnsi"/>
              </w:rPr>
              <w:t>presented and</w:t>
            </w:r>
            <w:r w:rsidRPr="00DC4C01">
              <w:rPr>
                <w:rFonts w:ascii="Century Gothic" w:eastAsiaTheme="minorEastAsia" w:hAnsi="Century Gothic" w:cstheme="minorHAnsi"/>
              </w:rPr>
              <w:t xml:space="preserve"> approval: -</w:t>
            </w:r>
          </w:p>
          <w:p w14:paraId="582B5C23" w14:textId="7A87966F" w:rsidR="007D7214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</w:rPr>
              <w:t>Mrs L Cantlay</w:t>
            </w:r>
            <w:r w:rsidR="00B42FD3">
              <w:rPr>
                <w:rFonts w:ascii="Century Gothic" w:eastAsiaTheme="minorEastAsia" w:hAnsi="Century Gothic" w:cstheme="minorHAnsi"/>
              </w:rPr>
              <w:t xml:space="preserve"> - </w:t>
            </w:r>
            <w:r w:rsidRPr="00DC4C01">
              <w:rPr>
                <w:rFonts w:ascii="Century Gothic" w:eastAsiaTheme="minorEastAsia" w:hAnsi="Century Gothic" w:cstheme="minorHAnsi"/>
              </w:rPr>
              <w:t>Clerk Salary</w:t>
            </w:r>
            <w:r w:rsidR="00990951">
              <w:rPr>
                <w:rFonts w:ascii="Century Gothic" w:eastAsiaTheme="minorEastAsia" w:hAnsi="Century Gothic" w:cstheme="minorHAnsi"/>
              </w:rPr>
              <w:t>/</w:t>
            </w:r>
            <w:r w:rsidRPr="00DC4C01">
              <w:rPr>
                <w:rFonts w:ascii="Century Gothic" w:eastAsiaTheme="minorEastAsia" w:hAnsi="Century Gothic" w:cstheme="minorHAnsi"/>
              </w:rPr>
              <w:t>Expenses</w:t>
            </w:r>
            <w:r w:rsidR="00C12BE6">
              <w:rPr>
                <w:rFonts w:ascii="Century Gothic" w:eastAsiaTheme="minorEastAsia" w:hAnsi="Century Gothic" w:cstheme="minorHAnsi"/>
              </w:rPr>
              <w:t xml:space="preserve"> </w:t>
            </w:r>
            <w:r w:rsidR="00AE582E">
              <w:rPr>
                <w:rFonts w:ascii="Century Gothic" w:eastAsiaTheme="minorEastAsia" w:hAnsi="Century Gothic" w:cstheme="minorHAnsi"/>
              </w:rPr>
              <w:t>–</w:t>
            </w:r>
            <w:r w:rsidR="00C12BE6">
              <w:rPr>
                <w:rFonts w:ascii="Century Gothic" w:eastAsiaTheme="minorEastAsia" w:hAnsi="Century Gothic" w:cstheme="minorHAnsi"/>
              </w:rPr>
              <w:t xml:space="preserve"> </w:t>
            </w:r>
            <w:r w:rsidR="00C10DD2">
              <w:rPr>
                <w:rFonts w:ascii="Century Gothic" w:eastAsiaTheme="minorEastAsia" w:hAnsi="Century Gothic" w:cstheme="minorHAnsi"/>
              </w:rPr>
              <w:t xml:space="preserve"> April</w:t>
            </w:r>
            <w:r w:rsidR="00AE582E">
              <w:rPr>
                <w:rFonts w:ascii="Century Gothic" w:eastAsiaTheme="minorEastAsia" w:hAnsi="Century Gothic" w:cstheme="minorHAnsi"/>
              </w:rPr>
              <w:t xml:space="preserve"> </w:t>
            </w:r>
            <w:r w:rsidR="00C12BE6">
              <w:rPr>
                <w:rFonts w:ascii="Century Gothic" w:eastAsiaTheme="minorEastAsia" w:hAnsi="Century Gothic" w:cstheme="minorHAnsi"/>
              </w:rPr>
              <w:t xml:space="preserve">    </w:t>
            </w:r>
            <w:r w:rsidR="003437E2" w:rsidRPr="00DC4C01">
              <w:rPr>
                <w:rFonts w:ascii="Century Gothic" w:eastAsiaTheme="minorEastAsia" w:hAnsi="Century Gothic" w:cstheme="minorHAnsi"/>
              </w:rPr>
              <w:t xml:space="preserve"> </w:t>
            </w:r>
            <w:r w:rsidRPr="00DC4C01">
              <w:rPr>
                <w:rFonts w:ascii="Century Gothic" w:eastAsiaTheme="minorEastAsia" w:hAnsi="Century Gothic" w:cstheme="minorHAnsi"/>
              </w:rPr>
              <w:t>£</w:t>
            </w:r>
            <w:r w:rsidR="00FB0D52">
              <w:rPr>
                <w:rFonts w:ascii="Century Gothic" w:eastAsiaTheme="minorEastAsia" w:hAnsi="Century Gothic" w:cstheme="minorHAnsi"/>
              </w:rPr>
              <w:t>246.89</w:t>
            </w:r>
            <w:r w:rsidR="00B42FD3">
              <w:rPr>
                <w:rFonts w:ascii="Century Gothic" w:eastAsiaTheme="minorEastAsia" w:hAnsi="Century Gothic" w:cstheme="minorHAnsi"/>
              </w:rPr>
              <w:t xml:space="preserve"> </w:t>
            </w:r>
            <w:r w:rsidRPr="00DC4C01">
              <w:rPr>
                <w:rFonts w:ascii="Century Gothic" w:eastAsiaTheme="minorEastAsia" w:hAnsi="Century Gothic" w:cstheme="minorHAnsi"/>
              </w:rPr>
              <w:t>*</w:t>
            </w:r>
          </w:p>
          <w:p w14:paraId="357913D6" w14:textId="6CBD3058" w:rsidR="00493003" w:rsidRPr="00DC4C01" w:rsidRDefault="00493003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 xml:space="preserve">Town &amp; Country Services – March </w:t>
            </w:r>
            <w:r w:rsidR="00296C6F">
              <w:rPr>
                <w:rFonts w:ascii="Century Gothic" w:eastAsiaTheme="minorEastAsia" w:hAnsi="Century Gothic" w:cstheme="minorHAnsi"/>
              </w:rPr>
              <w:t>-   £126.00  *</w:t>
            </w:r>
          </w:p>
          <w:p w14:paraId="3CDA2651" w14:textId="3086E35D" w:rsidR="0091327B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</w:rPr>
              <w:t>TOTAL PAYMENTS THIS MONTH - £</w:t>
            </w:r>
            <w:r w:rsidR="00E80545">
              <w:rPr>
                <w:rFonts w:ascii="Century Gothic" w:eastAsiaTheme="minorEastAsia" w:hAnsi="Century Gothic" w:cstheme="minorHAnsi"/>
              </w:rPr>
              <w:t>372.89</w:t>
            </w:r>
          </w:p>
          <w:p w14:paraId="43C4AFEC" w14:textId="5470A8C3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</w:rPr>
              <w:t xml:space="preserve">*  -  indicates payments to be made via Internet Banking Faster Payment – </w:t>
            </w:r>
            <w:r w:rsidR="00AE582E">
              <w:rPr>
                <w:rFonts w:ascii="Century Gothic" w:eastAsiaTheme="minorEastAsia" w:hAnsi="Century Gothic" w:cstheme="minorHAnsi"/>
              </w:rPr>
              <w:t>payments</w:t>
            </w:r>
            <w:r w:rsidRPr="00DC4C01">
              <w:rPr>
                <w:rFonts w:ascii="Century Gothic" w:eastAsiaTheme="minorEastAsia" w:hAnsi="Century Gothic" w:cstheme="minorHAnsi"/>
              </w:rPr>
              <w:t xml:space="preserve"> were accepted and approved for payment at the meeting.</w:t>
            </w:r>
          </w:p>
          <w:p w14:paraId="6B9DC0C1" w14:textId="4EBE600F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color w:val="000000" w:themeColor="text1"/>
              </w:rPr>
            </w:pPr>
            <w:r w:rsidRPr="00DC4C01">
              <w:rPr>
                <w:rFonts w:ascii="Century Gothic" w:eastAsiaTheme="minorEastAsia" w:hAnsi="Century Gothic" w:cstheme="minorHAnsi"/>
              </w:rPr>
              <w:t xml:space="preserve">Transfer:  </w:t>
            </w:r>
            <w:r w:rsidRPr="00DC4C01">
              <w:rPr>
                <w:rFonts w:ascii="Century Gothic" w:eastAsiaTheme="minorEastAsia" w:hAnsi="Century Gothic" w:cstheme="minorHAnsi"/>
                <w:color w:val="000000" w:themeColor="text1"/>
              </w:rPr>
              <w:t>£</w:t>
            </w:r>
            <w:r w:rsidR="00C64E46">
              <w:rPr>
                <w:rFonts w:ascii="Century Gothic" w:eastAsiaTheme="minorEastAsia" w:hAnsi="Century Gothic" w:cstheme="minorHAnsi"/>
                <w:color w:val="000000" w:themeColor="text1"/>
              </w:rPr>
              <w:t>370</w:t>
            </w:r>
            <w:r w:rsidR="004F1A81">
              <w:rPr>
                <w:rFonts w:ascii="Century Gothic" w:eastAsiaTheme="minorEastAsia" w:hAnsi="Century Gothic" w:cstheme="minorHAnsi"/>
                <w:color w:val="000000" w:themeColor="text1"/>
              </w:rPr>
              <w:t>.00</w:t>
            </w:r>
          </w:p>
          <w:p w14:paraId="1DF8AC05" w14:textId="78B74FF2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 xml:space="preserve">Receipts: </w:t>
            </w:r>
          </w:p>
          <w:p w14:paraId="270BC6E3" w14:textId="005200B3" w:rsidR="00F42F3B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</w:rPr>
              <w:t>Bank Interest –</w:t>
            </w:r>
            <w:r w:rsidR="000022F2">
              <w:rPr>
                <w:rFonts w:ascii="Century Gothic" w:eastAsiaTheme="minorEastAsia" w:hAnsi="Century Gothic" w:cstheme="minorHAnsi"/>
              </w:rPr>
              <w:t xml:space="preserve"> </w:t>
            </w:r>
            <w:r w:rsidR="00AE582E">
              <w:rPr>
                <w:rFonts w:ascii="Century Gothic" w:eastAsiaTheme="minorEastAsia" w:hAnsi="Century Gothic" w:cstheme="minorHAnsi"/>
              </w:rPr>
              <w:t xml:space="preserve">February </w:t>
            </w:r>
            <w:r w:rsidR="008D6E9B" w:rsidRPr="00DC4C01">
              <w:rPr>
                <w:rFonts w:ascii="Century Gothic" w:eastAsiaTheme="minorEastAsia" w:hAnsi="Century Gothic" w:cstheme="minorHAnsi"/>
              </w:rPr>
              <w:t xml:space="preserve"> </w:t>
            </w:r>
            <w:r w:rsidRPr="00DC4C01">
              <w:rPr>
                <w:rFonts w:ascii="Century Gothic" w:eastAsiaTheme="minorEastAsia" w:hAnsi="Century Gothic" w:cstheme="minorHAnsi"/>
              </w:rPr>
              <w:t>(both accounts) – £</w:t>
            </w:r>
            <w:r w:rsidR="00F42F3B">
              <w:rPr>
                <w:rFonts w:ascii="Century Gothic" w:eastAsiaTheme="minorEastAsia" w:hAnsi="Century Gothic" w:cstheme="minorHAnsi"/>
              </w:rPr>
              <w:t>5.</w:t>
            </w:r>
            <w:r w:rsidR="00AE582E">
              <w:rPr>
                <w:rFonts w:ascii="Century Gothic" w:eastAsiaTheme="minorEastAsia" w:hAnsi="Century Gothic" w:cstheme="minorHAnsi"/>
              </w:rPr>
              <w:t>62</w:t>
            </w:r>
          </w:p>
          <w:p w14:paraId="5D6EC977" w14:textId="53C69AE6" w:rsidR="00D90E92" w:rsidRPr="00DC4C01" w:rsidRDefault="008F3762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</w:rPr>
              <w:t xml:space="preserve">TOTAL </w:t>
            </w:r>
            <w:r w:rsidR="00977278" w:rsidRPr="00DC4C01">
              <w:rPr>
                <w:rFonts w:ascii="Century Gothic" w:eastAsiaTheme="minorEastAsia" w:hAnsi="Century Gothic" w:cstheme="minorHAnsi"/>
              </w:rPr>
              <w:t>INCOME -</w:t>
            </w:r>
            <w:r w:rsidR="007D7214" w:rsidRPr="00DC4C01">
              <w:rPr>
                <w:rFonts w:ascii="Century Gothic" w:eastAsiaTheme="minorEastAsia" w:hAnsi="Century Gothic" w:cstheme="minorHAnsi"/>
              </w:rPr>
              <w:t xml:space="preserve"> £</w:t>
            </w:r>
            <w:r w:rsidR="0091327B">
              <w:rPr>
                <w:rFonts w:ascii="Century Gothic" w:eastAsiaTheme="minorEastAsia" w:hAnsi="Century Gothic" w:cstheme="minorHAnsi"/>
              </w:rPr>
              <w:t>5.</w:t>
            </w:r>
            <w:r w:rsidR="00AE582E">
              <w:rPr>
                <w:rFonts w:ascii="Century Gothic" w:eastAsiaTheme="minorEastAsia" w:hAnsi="Century Gothic" w:cstheme="minorHAnsi"/>
              </w:rPr>
              <w:t>62</w:t>
            </w:r>
          </w:p>
          <w:p w14:paraId="66800A42" w14:textId="4A8195F9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Bank Accounts</w:t>
            </w:r>
            <w:r w:rsidRPr="00DC4C01">
              <w:rPr>
                <w:rFonts w:ascii="Century Gothic" w:eastAsiaTheme="minorEastAsia" w:hAnsi="Century Gothic" w:cstheme="minorHAnsi"/>
              </w:rPr>
              <w:t xml:space="preserve"> (after any payment or receipts</w:t>
            </w:r>
            <w:r w:rsidR="00F42F3B">
              <w:rPr>
                <w:rFonts w:ascii="Century Gothic" w:eastAsiaTheme="minorEastAsia" w:hAnsi="Century Gothic" w:cstheme="minorHAnsi"/>
              </w:rPr>
              <w:t xml:space="preserve"> applied</w:t>
            </w:r>
            <w:r w:rsidRPr="00DC4C01">
              <w:rPr>
                <w:rFonts w:ascii="Century Gothic" w:eastAsiaTheme="minorEastAsia" w:hAnsi="Century Gothic" w:cstheme="minorHAnsi"/>
              </w:rPr>
              <w:t>):</w:t>
            </w:r>
          </w:p>
          <w:p w14:paraId="5916868D" w14:textId="599F191C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</w:rPr>
              <w:t xml:space="preserve">Current Account - </w:t>
            </w:r>
            <w:r w:rsidR="00990951">
              <w:rPr>
                <w:rFonts w:ascii="Century Gothic" w:eastAsiaTheme="minorEastAsia" w:hAnsi="Century Gothic" w:cstheme="minorHAnsi"/>
              </w:rPr>
              <w:t>£</w:t>
            </w:r>
            <w:r w:rsidR="007E7ABB" w:rsidRPr="0018491A">
              <w:rPr>
                <w:rFonts w:ascii="Century Gothic" w:eastAsiaTheme="minorEastAsia" w:hAnsi="Century Gothic" w:cstheme="minorHAnsi"/>
              </w:rPr>
              <w:t>1</w:t>
            </w:r>
            <w:r w:rsidR="00144D4E">
              <w:rPr>
                <w:rFonts w:ascii="Century Gothic" w:eastAsiaTheme="minorEastAsia" w:hAnsi="Century Gothic" w:cstheme="minorHAnsi"/>
              </w:rPr>
              <w:t>65.92</w:t>
            </w:r>
            <w:r w:rsidRPr="00DC4C01">
              <w:rPr>
                <w:rFonts w:ascii="Century Gothic" w:eastAsiaTheme="minorEastAsia" w:hAnsi="Century Gothic" w:cstheme="minorHAnsi"/>
              </w:rPr>
              <w:t xml:space="preserve"> payments </w:t>
            </w:r>
            <w:r w:rsidR="00CC3994" w:rsidRPr="00DC4C01">
              <w:rPr>
                <w:rFonts w:ascii="Century Gothic" w:eastAsiaTheme="minorEastAsia" w:hAnsi="Century Gothic" w:cstheme="minorHAnsi"/>
              </w:rPr>
              <w:t>made.</w:t>
            </w:r>
          </w:p>
          <w:p w14:paraId="1BDF496F" w14:textId="29CA9D25" w:rsidR="00AE582E" w:rsidRDefault="007D7214" w:rsidP="004C4C2E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</w:rPr>
              <w:t xml:space="preserve">Instant Access Account - </w:t>
            </w:r>
            <w:r w:rsidR="00032FFF" w:rsidRPr="00DC4C01">
              <w:rPr>
                <w:rFonts w:ascii="Century Gothic" w:eastAsiaTheme="minorEastAsia" w:hAnsi="Century Gothic" w:cstheme="minorHAnsi"/>
              </w:rPr>
              <w:t>£</w:t>
            </w:r>
            <w:r w:rsidR="0018491A" w:rsidRPr="0018491A">
              <w:rPr>
                <w:rFonts w:ascii="Century Gothic" w:eastAsiaTheme="minorEastAsia" w:hAnsi="Century Gothic" w:cstheme="minorHAnsi"/>
              </w:rPr>
              <w:t>4,</w:t>
            </w:r>
            <w:r w:rsidR="00144D4E">
              <w:rPr>
                <w:rFonts w:ascii="Century Gothic" w:eastAsiaTheme="minorEastAsia" w:hAnsi="Century Gothic" w:cstheme="minorHAnsi"/>
              </w:rPr>
              <w:t>061.98</w:t>
            </w:r>
          </w:p>
          <w:p w14:paraId="59B64D16" w14:textId="203F9704" w:rsidR="00F44B86" w:rsidRDefault="007D7214" w:rsidP="004C4C2E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</w:rPr>
              <w:t>Contingency Account - £</w:t>
            </w:r>
            <w:r w:rsidR="00027E07">
              <w:t xml:space="preserve"> </w:t>
            </w:r>
            <w:r w:rsidR="00027E07" w:rsidRPr="00027E07">
              <w:rPr>
                <w:rFonts w:ascii="Century Gothic" w:eastAsiaTheme="minorEastAsia" w:hAnsi="Century Gothic" w:cstheme="minorHAnsi"/>
              </w:rPr>
              <w:t>1</w:t>
            </w:r>
            <w:r w:rsidR="007E7ABB">
              <w:rPr>
                <w:rFonts w:ascii="Century Gothic" w:eastAsiaTheme="minorEastAsia" w:hAnsi="Century Gothic" w:cstheme="minorHAnsi"/>
              </w:rPr>
              <w:t>6,4</w:t>
            </w:r>
            <w:r w:rsidR="00144D4E">
              <w:rPr>
                <w:rFonts w:ascii="Century Gothic" w:eastAsiaTheme="minorEastAsia" w:hAnsi="Century Gothic" w:cstheme="minorHAnsi"/>
              </w:rPr>
              <w:t>77.15</w:t>
            </w:r>
          </w:p>
          <w:p w14:paraId="292234B0" w14:textId="77777777" w:rsidR="0018491A" w:rsidRDefault="0018491A" w:rsidP="004C4C2E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4006A33A" w14:textId="77777777" w:rsidR="0091327B" w:rsidRDefault="007A6BE8" w:rsidP="0018491A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 xml:space="preserve">Clerk to send screenshot of bank balances after payments made to </w:t>
            </w:r>
            <w:r w:rsidR="00027E07">
              <w:rPr>
                <w:rFonts w:ascii="Century Gothic" w:eastAsiaTheme="minorEastAsia" w:hAnsi="Century Gothic" w:cstheme="minorHAnsi"/>
              </w:rPr>
              <w:t xml:space="preserve">all </w:t>
            </w:r>
            <w:r>
              <w:rPr>
                <w:rFonts w:ascii="Century Gothic" w:eastAsiaTheme="minorEastAsia" w:hAnsi="Century Gothic" w:cstheme="minorHAnsi"/>
              </w:rPr>
              <w:t>Councillors.</w:t>
            </w:r>
          </w:p>
          <w:p w14:paraId="6B626C74" w14:textId="77777777" w:rsidR="00096666" w:rsidRDefault="00096666" w:rsidP="0018491A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AA478B0" w14:textId="77777777" w:rsidR="00A47C0D" w:rsidRDefault="00A47C0D" w:rsidP="0018491A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  <w:bCs/>
              </w:rPr>
            </w:pPr>
          </w:p>
          <w:p w14:paraId="09718875" w14:textId="1AF596BC" w:rsidR="00096666" w:rsidRDefault="00096666" w:rsidP="0018491A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  <w:bCs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</w:rPr>
              <w:t>38/22 Year End Accounts:</w:t>
            </w:r>
          </w:p>
          <w:p w14:paraId="3421067D" w14:textId="77777777" w:rsidR="009B79DC" w:rsidRDefault="00096666" w:rsidP="0018491A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>Clerk provided Councillors with 2021-22 year end account sheet</w:t>
            </w:r>
            <w:r w:rsidR="00227A5A">
              <w:rPr>
                <w:rFonts w:ascii="Century Gothic" w:eastAsiaTheme="minorEastAsia" w:hAnsi="Century Gothic" w:cstheme="minorHAnsi"/>
              </w:rPr>
              <w:t xml:space="preserve"> and </w:t>
            </w:r>
            <w:r>
              <w:rPr>
                <w:rFonts w:ascii="Century Gothic" w:eastAsiaTheme="minorEastAsia" w:hAnsi="Century Gothic" w:cstheme="minorHAnsi"/>
              </w:rPr>
              <w:t>fixed asset register as at 1</w:t>
            </w:r>
            <w:r w:rsidRPr="00096666">
              <w:rPr>
                <w:rFonts w:ascii="Century Gothic" w:eastAsiaTheme="minorEastAsia" w:hAnsi="Century Gothic" w:cstheme="minorHAnsi"/>
                <w:vertAlign w:val="superscript"/>
              </w:rPr>
              <w:t>st</w:t>
            </w:r>
            <w:r>
              <w:rPr>
                <w:rFonts w:ascii="Century Gothic" w:eastAsiaTheme="minorEastAsia" w:hAnsi="Century Gothic" w:cstheme="minorHAnsi"/>
              </w:rPr>
              <w:t xml:space="preserve"> April 2022.   </w:t>
            </w:r>
            <w:r>
              <w:rPr>
                <w:rFonts w:ascii="Century Gothic" w:eastAsiaTheme="minorEastAsia" w:hAnsi="Century Gothic" w:cstheme="minorHAnsi"/>
              </w:rPr>
              <w:br/>
              <w:t xml:space="preserve">AGAR has been received from External Auditors, Mazar’s </w:t>
            </w:r>
          </w:p>
          <w:p w14:paraId="375DA123" w14:textId="7C51568C" w:rsidR="00096666" w:rsidRDefault="00096666" w:rsidP="0018491A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>and Certificate of Exemption</w:t>
            </w:r>
            <w:r w:rsidR="00227A5A">
              <w:rPr>
                <w:rFonts w:ascii="Century Gothic" w:eastAsiaTheme="minorEastAsia" w:hAnsi="Century Gothic" w:cstheme="minorHAnsi"/>
              </w:rPr>
              <w:t xml:space="preserve"> has been</w:t>
            </w:r>
            <w:r>
              <w:rPr>
                <w:rFonts w:ascii="Century Gothic" w:eastAsiaTheme="minorEastAsia" w:hAnsi="Century Gothic" w:cstheme="minorHAnsi"/>
              </w:rPr>
              <w:t xml:space="preserve"> completed and was duly signed at the meeting by the Chair and the </w:t>
            </w:r>
            <w:r w:rsidR="004F4C99">
              <w:rPr>
                <w:rFonts w:ascii="Century Gothic" w:eastAsiaTheme="minorEastAsia" w:hAnsi="Century Gothic" w:cstheme="minorHAnsi"/>
              </w:rPr>
              <w:t>Responsible Financial Officer (Clerk) and is now to be sen</w:t>
            </w:r>
            <w:r w:rsidR="00F957F7">
              <w:rPr>
                <w:rFonts w:ascii="Century Gothic" w:eastAsiaTheme="minorEastAsia" w:hAnsi="Century Gothic" w:cstheme="minorHAnsi"/>
              </w:rPr>
              <w:t>d</w:t>
            </w:r>
            <w:r w:rsidR="004F4C99">
              <w:rPr>
                <w:rFonts w:ascii="Century Gothic" w:eastAsiaTheme="minorEastAsia" w:hAnsi="Century Gothic" w:cstheme="minorHAnsi"/>
              </w:rPr>
              <w:t xml:space="preserve"> to Mazars.</w:t>
            </w:r>
          </w:p>
          <w:p w14:paraId="3B201757" w14:textId="4E148073" w:rsidR="003278B2" w:rsidRDefault="004F4C99" w:rsidP="0018491A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 xml:space="preserve">Date for the Exercise of Public Rights was </w:t>
            </w:r>
            <w:r w:rsidR="00106CEE">
              <w:rPr>
                <w:rFonts w:ascii="Century Gothic" w:eastAsiaTheme="minorEastAsia" w:hAnsi="Century Gothic" w:cstheme="minorHAnsi"/>
              </w:rPr>
              <w:t>agreed with</w:t>
            </w:r>
            <w:r>
              <w:rPr>
                <w:rFonts w:ascii="Century Gothic" w:eastAsiaTheme="minorEastAsia" w:hAnsi="Century Gothic" w:cstheme="minorHAnsi"/>
              </w:rPr>
              <w:t xml:space="preserve"> the 30 working day inspection dates set to commence on</w:t>
            </w:r>
            <w:r w:rsidR="001A3367">
              <w:rPr>
                <w:rFonts w:ascii="Century Gothic" w:eastAsiaTheme="minorEastAsia" w:hAnsi="Century Gothic" w:cstheme="minorHAnsi"/>
              </w:rPr>
              <w:t xml:space="preserve"> 1</w:t>
            </w:r>
            <w:r w:rsidR="001A3367" w:rsidRPr="001A3367">
              <w:rPr>
                <w:rFonts w:ascii="Century Gothic" w:eastAsiaTheme="minorEastAsia" w:hAnsi="Century Gothic" w:cstheme="minorHAnsi"/>
                <w:vertAlign w:val="superscript"/>
              </w:rPr>
              <w:t>st</w:t>
            </w:r>
            <w:r w:rsidR="001A3367">
              <w:rPr>
                <w:rFonts w:ascii="Century Gothic" w:eastAsiaTheme="minorEastAsia" w:hAnsi="Century Gothic" w:cstheme="minorHAnsi"/>
              </w:rPr>
              <w:t xml:space="preserve"> June 2022</w:t>
            </w:r>
            <w:r>
              <w:rPr>
                <w:rFonts w:ascii="Century Gothic" w:eastAsiaTheme="minorEastAsia" w:hAnsi="Century Gothic" w:cstheme="minorHAnsi"/>
              </w:rPr>
              <w:t xml:space="preserve"> and</w:t>
            </w:r>
            <w:r w:rsidR="001A3367">
              <w:rPr>
                <w:rFonts w:ascii="Century Gothic" w:eastAsiaTheme="minorEastAsia" w:hAnsi="Century Gothic" w:cstheme="minorHAnsi"/>
              </w:rPr>
              <w:t xml:space="preserve"> </w:t>
            </w:r>
            <w:r>
              <w:rPr>
                <w:rFonts w:ascii="Century Gothic" w:eastAsiaTheme="minorEastAsia" w:hAnsi="Century Gothic" w:cstheme="minorHAnsi"/>
              </w:rPr>
              <w:t>ending on</w:t>
            </w:r>
            <w:r w:rsidR="001A3367">
              <w:rPr>
                <w:rFonts w:ascii="Century Gothic" w:eastAsiaTheme="minorEastAsia" w:hAnsi="Century Gothic" w:cstheme="minorHAnsi"/>
              </w:rPr>
              <w:t xml:space="preserve"> 14</w:t>
            </w:r>
            <w:r w:rsidR="001A3367" w:rsidRPr="001A3367">
              <w:rPr>
                <w:rFonts w:ascii="Century Gothic" w:eastAsiaTheme="minorEastAsia" w:hAnsi="Century Gothic" w:cstheme="minorHAnsi"/>
                <w:vertAlign w:val="superscript"/>
              </w:rPr>
              <w:t>th</w:t>
            </w:r>
            <w:r w:rsidR="001A3367">
              <w:rPr>
                <w:rFonts w:ascii="Century Gothic" w:eastAsiaTheme="minorEastAsia" w:hAnsi="Century Gothic" w:cstheme="minorHAnsi"/>
              </w:rPr>
              <w:t xml:space="preserve"> July 2022.</w:t>
            </w:r>
            <w:r w:rsidR="005D46DF">
              <w:rPr>
                <w:rFonts w:ascii="Century Gothic" w:eastAsiaTheme="minorEastAsia" w:hAnsi="Century Gothic" w:cstheme="minorHAnsi"/>
              </w:rPr>
              <w:t xml:space="preserve"> </w:t>
            </w:r>
            <w:r w:rsidR="00D83346">
              <w:rPr>
                <w:rFonts w:ascii="Century Gothic" w:eastAsiaTheme="minorEastAsia" w:hAnsi="Century Gothic" w:cstheme="minorHAnsi"/>
              </w:rPr>
              <w:t xml:space="preserve">Notice to be posted on website </w:t>
            </w:r>
            <w:r w:rsidR="002205AC">
              <w:rPr>
                <w:rFonts w:ascii="Century Gothic" w:eastAsiaTheme="minorEastAsia" w:hAnsi="Century Gothic" w:cstheme="minorHAnsi"/>
              </w:rPr>
              <w:t>23</w:t>
            </w:r>
            <w:r w:rsidR="002205AC" w:rsidRPr="002205AC">
              <w:rPr>
                <w:rFonts w:ascii="Century Gothic" w:eastAsiaTheme="minorEastAsia" w:hAnsi="Century Gothic" w:cstheme="minorHAnsi"/>
                <w:vertAlign w:val="superscript"/>
              </w:rPr>
              <w:t>rd</w:t>
            </w:r>
            <w:r w:rsidR="002205AC">
              <w:rPr>
                <w:rFonts w:ascii="Century Gothic" w:eastAsiaTheme="minorEastAsia" w:hAnsi="Century Gothic" w:cstheme="minorHAnsi"/>
              </w:rPr>
              <w:t xml:space="preserve"> </w:t>
            </w:r>
            <w:r w:rsidR="00D83346">
              <w:rPr>
                <w:rFonts w:ascii="Century Gothic" w:eastAsiaTheme="minorEastAsia" w:hAnsi="Century Gothic" w:cstheme="minorHAnsi"/>
              </w:rPr>
              <w:t xml:space="preserve">May 2023 </w:t>
            </w:r>
            <w:r w:rsidR="001A3367">
              <w:rPr>
                <w:rFonts w:ascii="Century Gothic" w:eastAsiaTheme="minorEastAsia" w:hAnsi="Century Gothic" w:cstheme="minorHAnsi"/>
              </w:rPr>
              <w:t>V</w:t>
            </w:r>
            <w:r>
              <w:rPr>
                <w:rFonts w:ascii="Century Gothic" w:eastAsiaTheme="minorEastAsia" w:hAnsi="Century Gothic" w:cstheme="minorHAnsi"/>
              </w:rPr>
              <w:t>iewing by appointment only</w:t>
            </w:r>
            <w:r w:rsidR="001A3367">
              <w:rPr>
                <w:rFonts w:ascii="Century Gothic" w:eastAsiaTheme="minorEastAsia" w:hAnsi="Century Gothic" w:cstheme="minorHAnsi"/>
              </w:rPr>
              <w:t xml:space="preserve"> Monday to Friday 2pm to 4pm</w:t>
            </w:r>
            <w:r>
              <w:rPr>
                <w:rFonts w:ascii="Century Gothic" w:eastAsiaTheme="minorEastAsia" w:hAnsi="Century Gothic" w:cstheme="minorHAnsi"/>
              </w:rPr>
              <w:t>.</w:t>
            </w:r>
          </w:p>
          <w:p w14:paraId="7CD95B82" w14:textId="4F5997C4" w:rsidR="003278B2" w:rsidRPr="00096666" w:rsidRDefault="003278B2" w:rsidP="0018491A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</w:tc>
        <w:tc>
          <w:tcPr>
            <w:tcW w:w="992" w:type="dxa"/>
          </w:tcPr>
          <w:p w14:paraId="39989119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2D034420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71594382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087FC1CC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283A746B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65910762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07D524A1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16EAE8CB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4CF15EFB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62D5959A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36D92DA8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44B95169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1474F8A5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6673A110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7CF6DBD1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255BEE8B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12345BBD" w14:textId="77777777" w:rsidR="007A6BE8" w:rsidRDefault="007A6BE8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6AEAA60F" w14:textId="77777777" w:rsidR="0018491A" w:rsidRDefault="0018491A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6A15C87" w14:textId="77777777" w:rsidR="00144D4E" w:rsidRDefault="00144D4E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46DA1096" w14:textId="42912E13" w:rsidR="0018491A" w:rsidRDefault="0018491A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>Clerk</w:t>
            </w:r>
          </w:p>
          <w:p w14:paraId="58F6B7DF" w14:textId="77777777" w:rsidR="0018491A" w:rsidRDefault="0018491A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6476F6BD" w14:textId="77777777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964EB56" w14:textId="77777777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4EBCC613" w14:textId="77777777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2D04FDD6" w14:textId="77777777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6F63714D" w14:textId="77777777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417C9ED3" w14:textId="77777777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62617043" w14:textId="77777777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3DEC5B31" w14:textId="77777777" w:rsidR="00CC2990" w:rsidRDefault="00CC2990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18814276" w14:textId="299E6DF0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>Clerk</w:t>
            </w:r>
          </w:p>
          <w:p w14:paraId="6B713FD7" w14:textId="77777777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280FE536" w14:textId="77777777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1614D652" w14:textId="77777777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0D129A5C" w14:textId="77777777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46BFC805" w14:textId="20EBB235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>Clerk</w:t>
            </w:r>
          </w:p>
          <w:p w14:paraId="2BE388D2" w14:textId="77777777" w:rsidR="005A219F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380E76F4" w14:textId="4F1CA20A" w:rsidR="005A219F" w:rsidRPr="00DC4C01" w:rsidRDefault="005A219F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</w:tc>
      </w:tr>
      <w:tr w:rsidR="007D7214" w:rsidRPr="00DC4C01" w14:paraId="76303264" w14:textId="77777777" w:rsidTr="000C2004">
        <w:tc>
          <w:tcPr>
            <w:tcW w:w="2155" w:type="dxa"/>
          </w:tcPr>
          <w:p w14:paraId="0D9A9919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</w:rPr>
            </w:pPr>
          </w:p>
          <w:p w14:paraId="7EF0138B" w14:textId="77777777" w:rsidR="007D7214" w:rsidRPr="00DC4C01" w:rsidRDefault="007D7214" w:rsidP="00A34584">
            <w:pPr>
              <w:spacing w:after="0" w:line="240" w:lineRule="auto"/>
              <w:ind w:left="-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PLANNING</w:t>
            </w:r>
          </w:p>
          <w:p w14:paraId="5B2AB5ED" w14:textId="77777777" w:rsidR="007D7214" w:rsidRPr="00DC4C01" w:rsidRDefault="007D7214" w:rsidP="00A34584">
            <w:pPr>
              <w:spacing w:after="0" w:line="240" w:lineRule="auto"/>
              <w:ind w:left="-83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MATTERS</w:t>
            </w:r>
          </w:p>
        </w:tc>
        <w:tc>
          <w:tcPr>
            <w:tcW w:w="6521" w:type="dxa"/>
          </w:tcPr>
          <w:p w14:paraId="10923DCF" w14:textId="66739328" w:rsidR="007D7214" w:rsidRPr="00DC4C01" w:rsidRDefault="008A424D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/>
                <w:bCs/>
              </w:rPr>
            </w:pPr>
            <w:r>
              <w:rPr>
                <w:rFonts w:ascii="Century Gothic" w:eastAsiaTheme="minorEastAsia" w:hAnsi="Century Gothic" w:cstheme="minorHAnsi"/>
                <w:b/>
                <w:bCs/>
              </w:rPr>
              <w:t>39</w:t>
            </w:r>
            <w:r w:rsidR="007D7214" w:rsidRPr="00DC4C01">
              <w:rPr>
                <w:rFonts w:ascii="Century Gothic" w:eastAsiaTheme="minorEastAsia" w:hAnsi="Century Gothic" w:cstheme="minorHAnsi"/>
                <w:b/>
                <w:bCs/>
              </w:rPr>
              <w:t>/2</w:t>
            </w:r>
            <w:r w:rsidR="00A53AEF">
              <w:rPr>
                <w:rFonts w:ascii="Century Gothic" w:eastAsiaTheme="minorEastAsia" w:hAnsi="Century Gothic" w:cstheme="minorHAnsi"/>
                <w:b/>
                <w:bCs/>
              </w:rPr>
              <w:t>2</w:t>
            </w:r>
          </w:p>
          <w:p w14:paraId="5559F993" w14:textId="592923CA" w:rsidR="007D7214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  <w:b/>
                <w:bCs/>
              </w:rPr>
              <w:t>Applications</w:t>
            </w:r>
            <w:r w:rsidRPr="00DC4C01">
              <w:rPr>
                <w:rFonts w:ascii="Century Gothic" w:eastAsiaTheme="minorEastAsia" w:hAnsi="Century Gothic" w:cstheme="minorHAnsi"/>
              </w:rPr>
              <w:t xml:space="preserve"> – </w:t>
            </w:r>
            <w:r w:rsidR="00AE582E">
              <w:rPr>
                <w:rFonts w:ascii="Century Gothic" w:eastAsiaTheme="minorEastAsia" w:hAnsi="Century Gothic" w:cstheme="minorHAnsi"/>
              </w:rPr>
              <w:t>none</w:t>
            </w:r>
            <w:r w:rsidR="0082027A">
              <w:rPr>
                <w:rFonts w:ascii="Century Gothic" w:eastAsiaTheme="minorEastAsia" w:hAnsi="Century Gothic" w:cstheme="minorHAnsi"/>
              </w:rPr>
              <w:t xml:space="preserve"> received</w:t>
            </w:r>
          </w:p>
          <w:p w14:paraId="563277AB" w14:textId="521F5B76" w:rsidR="00DE669C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  <w:b/>
                <w:bCs/>
              </w:rPr>
              <w:t xml:space="preserve">Decisions </w:t>
            </w:r>
            <w:r w:rsidRPr="00DC4C01">
              <w:rPr>
                <w:rFonts w:ascii="Century Gothic" w:eastAsiaTheme="minorEastAsia" w:hAnsi="Century Gothic" w:cstheme="minorHAnsi"/>
              </w:rPr>
              <w:t xml:space="preserve">– </w:t>
            </w:r>
            <w:r w:rsidR="000022F2">
              <w:rPr>
                <w:rFonts w:ascii="Century Gothic" w:eastAsiaTheme="minorEastAsia" w:hAnsi="Century Gothic" w:cstheme="minorHAnsi"/>
              </w:rPr>
              <w:t>none</w:t>
            </w:r>
          </w:p>
          <w:p w14:paraId="02B8D33B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 xml:space="preserve">Appeals – </w:t>
            </w:r>
            <w:r w:rsidRPr="00DC4C01">
              <w:rPr>
                <w:rFonts w:ascii="Century Gothic" w:eastAsiaTheme="minorEastAsia" w:hAnsi="Century Gothic" w:cstheme="minorHAnsi"/>
                <w:bCs/>
              </w:rPr>
              <w:t>none</w:t>
            </w:r>
          </w:p>
          <w:p w14:paraId="078C41CC" w14:textId="00A0A15D" w:rsidR="00755839" w:rsidRPr="00DC4C01" w:rsidRDefault="007D7214" w:rsidP="009528D7">
            <w:pPr>
              <w:spacing w:after="0" w:line="240" w:lineRule="auto"/>
              <w:rPr>
                <w:rFonts w:ascii="Century Gothic" w:eastAsiaTheme="minorEastAsia" w:hAnsi="Century Gothic" w:cstheme="minorHAnsi"/>
                <w:color w:val="FF0000"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Enforcement Matters:</w:t>
            </w:r>
            <w:r w:rsidRPr="00DC4C01">
              <w:rPr>
                <w:rFonts w:ascii="Century Gothic" w:eastAsiaTheme="minorEastAsia" w:hAnsi="Century Gothic" w:cstheme="minorHAnsi"/>
              </w:rPr>
              <w:t xml:space="preserve">  </w:t>
            </w:r>
            <w:r w:rsidR="00043CD7">
              <w:rPr>
                <w:rFonts w:ascii="Century Gothic" w:eastAsiaTheme="minorEastAsia" w:hAnsi="Century Gothic" w:cstheme="minorHAnsi"/>
              </w:rPr>
              <w:t>none</w:t>
            </w:r>
          </w:p>
        </w:tc>
        <w:tc>
          <w:tcPr>
            <w:tcW w:w="992" w:type="dxa"/>
          </w:tcPr>
          <w:p w14:paraId="2AC4EDE7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5FE789A1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42ACB1DD" w14:textId="30C71253" w:rsidR="00635283" w:rsidRPr="00DC4C01" w:rsidRDefault="00635283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</w:tc>
      </w:tr>
      <w:tr w:rsidR="007D7214" w:rsidRPr="00DC4C01" w14:paraId="59B9BDFA" w14:textId="77777777" w:rsidTr="000C2004">
        <w:trPr>
          <w:trHeight w:val="572"/>
        </w:trPr>
        <w:tc>
          <w:tcPr>
            <w:tcW w:w="2155" w:type="dxa"/>
          </w:tcPr>
          <w:p w14:paraId="7588427E" w14:textId="77777777" w:rsidR="00640B33" w:rsidRDefault="00640B33" w:rsidP="00A34584">
            <w:pPr>
              <w:spacing w:after="0" w:line="240" w:lineRule="auto"/>
              <w:ind w:hanging="83"/>
              <w:rPr>
                <w:rFonts w:ascii="Century Gothic" w:eastAsiaTheme="minorEastAsia" w:hAnsi="Century Gothic" w:cstheme="minorHAnsi"/>
                <w:b/>
              </w:rPr>
            </w:pPr>
            <w:bookmarkStart w:id="0" w:name="_Hlk482351050"/>
          </w:p>
          <w:p w14:paraId="46E00A55" w14:textId="2776041B" w:rsidR="007D7214" w:rsidRPr="00DC4C01" w:rsidRDefault="007D7214" w:rsidP="00A34584">
            <w:pPr>
              <w:spacing w:after="0" w:line="240" w:lineRule="auto"/>
              <w:ind w:hanging="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NEW BUSINESS</w:t>
            </w:r>
          </w:p>
        </w:tc>
        <w:tc>
          <w:tcPr>
            <w:tcW w:w="6521" w:type="dxa"/>
          </w:tcPr>
          <w:p w14:paraId="469D561E" w14:textId="77777777" w:rsidR="00B63020" w:rsidRDefault="00B63020" w:rsidP="00C47341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</w:p>
          <w:p w14:paraId="261021C2" w14:textId="03B1A4AC" w:rsidR="00C47341" w:rsidRPr="00526AF6" w:rsidRDefault="00C47341" w:rsidP="00C47341">
            <w:pPr>
              <w:spacing w:after="0" w:line="240" w:lineRule="auto"/>
              <w:rPr>
                <w:rFonts w:ascii="Century Gothic" w:eastAsiaTheme="minorEastAsia" w:hAnsi="Century Gothic" w:cstheme="minorHAnsi"/>
                <w:bCs/>
              </w:rPr>
            </w:pPr>
            <w:r>
              <w:rPr>
                <w:rFonts w:ascii="Century Gothic" w:eastAsiaTheme="minorEastAsia" w:hAnsi="Century Gothic" w:cstheme="minorHAnsi"/>
                <w:bCs/>
              </w:rPr>
              <w:t>None</w:t>
            </w:r>
          </w:p>
        </w:tc>
        <w:tc>
          <w:tcPr>
            <w:tcW w:w="992" w:type="dxa"/>
          </w:tcPr>
          <w:p w14:paraId="67E51093" w14:textId="1E1D9DA7" w:rsidR="00442D86" w:rsidRPr="00DC4C01" w:rsidRDefault="00442D86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</w:tc>
      </w:tr>
      <w:bookmarkEnd w:id="0"/>
      <w:tr w:rsidR="007D7214" w:rsidRPr="00DC4C01" w14:paraId="579E260C" w14:textId="77777777" w:rsidTr="000C2004">
        <w:trPr>
          <w:trHeight w:val="718"/>
        </w:trPr>
        <w:tc>
          <w:tcPr>
            <w:tcW w:w="2155" w:type="dxa"/>
          </w:tcPr>
          <w:p w14:paraId="59610BF4" w14:textId="77777777" w:rsidR="00442D86" w:rsidRDefault="00442D86" w:rsidP="00A34584">
            <w:pPr>
              <w:spacing w:after="0" w:line="240" w:lineRule="auto"/>
              <w:ind w:left="-83"/>
              <w:rPr>
                <w:rFonts w:ascii="Century Gothic" w:eastAsiaTheme="minorEastAsia" w:hAnsi="Century Gothic" w:cstheme="minorHAnsi"/>
                <w:b/>
              </w:rPr>
            </w:pPr>
          </w:p>
          <w:p w14:paraId="0E7FCDF8" w14:textId="1F31ED15" w:rsidR="007D7214" w:rsidRPr="00DC4C01" w:rsidRDefault="007D7214" w:rsidP="00A34584">
            <w:pPr>
              <w:spacing w:after="0" w:line="240" w:lineRule="auto"/>
              <w:ind w:left="-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DATE OF NEXT MEETING</w:t>
            </w:r>
          </w:p>
        </w:tc>
        <w:tc>
          <w:tcPr>
            <w:tcW w:w="6521" w:type="dxa"/>
          </w:tcPr>
          <w:p w14:paraId="05155A32" w14:textId="77777777" w:rsidR="00442D86" w:rsidRDefault="00442D86" w:rsidP="004C4C2E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44DEDA65" w14:textId="3AE5BDB8" w:rsidR="007A6626" w:rsidRDefault="00144D4E" w:rsidP="004C4C2E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>
              <w:rPr>
                <w:rFonts w:ascii="Century Gothic" w:eastAsiaTheme="minorEastAsia" w:hAnsi="Century Gothic" w:cstheme="minorHAnsi"/>
              </w:rPr>
              <w:t xml:space="preserve">Tuesday </w:t>
            </w:r>
            <w:r w:rsidR="00BD5A71">
              <w:rPr>
                <w:rFonts w:ascii="Century Gothic" w:eastAsiaTheme="minorEastAsia" w:hAnsi="Century Gothic" w:cstheme="minorHAnsi"/>
              </w:rPr>
              <w:t>3</w:t>
            </w:r>
            <w:r w:rsidR="00BD5A71" w:rsidRPr="00BD5A71">
              <w:rPr>
                <w:rFonts w:ascii="Century Gothic" w:eastAsiaTheme="minorEastAsia" w:hAnsi="Century Gothic" w:cstheme="minorHAnsi"/>
                <w:vertAlign w:val="superscript"/>
              </w:rPr>
              <w:t>rd</w:t>
            </w:r>
            <w:r w:rsidR="00BD5A71">
              <w:rPr>
                <w:rFonts w:ascii="Century Gothic" w:eastAsiaTheme="minorEastAsia" w:hAnsi="Century Gothic" w:cstheme="minorHAnsi"/>
              </w:rPr>
              <w:t xml:space="preserve"> May </w:t>
            </w:r>
            <w:r w:rsidR="00244242">
              <w:rPr>
                <w:rFonts w:ascii="Century Gothic" w:eastAsiaTheme="minorEastAsia" w:hAnsi="Century Gothic" w:cstheme="minorHAnsi"/>
              </w:rPr>
              <w:t>202</w:t>
            </w:r>
            <w:r w:rsidR="000022F2">
              <w:rPr>
                <w:rFonts w:ascii="Century Gothic" w:eastAsiaTheme="minorEastAsia" w:hAnsi="Century Gothic" w:cstheme="minorHAnsi"/>
              </w:rPr>
              <w:t>2</w:t>
            </w:r>
            <w:r w:rsidR="00244242">
              <w:rPr>
                <w:rFonts w:ascii="Century Gothic" w:eastAsiaTheme="minorEastAsia" w:hAnsi="Century Gothic" w:cstheme="minorHAnsi"/>
              </w:rPr>
              <w:t xml:space="preserve"> </w:t>
            </w:r>
            <w:r w:rsidR="004C4C2E">
              <w:rPr>
                <w:rFonts w:ascii="Century Gothic" w:eastAsiaTheme="minorEastAsia" w:hAnsi="Century Gothic" w:cstheme="minorHAnsi"/>
              </w:rPr>
              <w:t>at 7.</w:t>
            </w:r>
            <w:r w:rsidR="002E2BD5">
              <w:rPr>
                <w:rFonts w:ascii="Century Gothic" w:eastAsiaTheme="minorEastAsia" w:hAnsi="Century Gothic" w:cstheme="minorHAnsi"/>
              </w:rPr>
              <w:t>00</w:t>
            </w:r>
            <w:r w:rsidR="004C4C2E">
              <w:rPr>
                <w:rFonts w:ascii="Century Gothic" w:eastAsiaTheme="minorEastAsia" w:hAnsi="Century Gothic" w:cstheme="minorHAnsi"/>
              </w:rPr>
              <w:t>pm in Caverswall Village Hall</w:t>
            </w:r>
          </w:p>
          <w:p w14:paraId="3D68176A" w14:textId="77777777" w:rsidR="000448AC" w:rsidRDefault="000448AC" w:rsidP="004C4C2E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7A362844" w14:textId="77777777" w:rsidR="009B79DC" w:rsidRDefault="000448AC" w:rsidP="004C4C2E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9B79DC">
              <w:rPr>
                <w:rFonts w:ascii="Century Gothic" w:eastAsiaTheme="minorEastAsia" w:hAnsi="Century Gothic" w:cstheme="minorHAnsi"/>
                <w:b/>
                <w:bCs/>
              </w:rPr>
              <w:t>PLEASE NOTE</w:t>
            </w:r>
            <w:r w:rsidRPr="000448AC">
              <w:rPr>
                <w:rFonts w:ascii="Century Gothic" w:eastAsiaTheme="minorEastAsia" w:hAnsi="Century Gothic" w:cstheme="minorHAnsi"/>
              </w:rPr>
              <w:t>:</w:t>
            </w:r>
          </w:p>
          <w:p w14:paraId="17D1BAFB" w14:textId="0AB3C2E0" w:rsidR="00C47341" w:rsidRDefault="000448AC" w:rsidP="004C4C2E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0448AC">
              <w:rPr>
                <w:rFonts w:ascii="Century Gothic" w:eastAsiaTheme="minorEastAsia" w:hAnsi="Century Gothic" w:cstheme="minorHAnsi"/>
              </w:rPr>
              <w:t>This is also the Annual Assembly which will start at 7pm, the ordinary Parish Council meeting will follow on.</w:t>
            </w:r>
          </w:p>
          <w:p w14:paraId="6B1D2140" w14:textId="77777777" w:rsidR="002E2BD5" w:rsidRDefault="002E2BD5" w:rsidP="004C4C2E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07F55190" w14:textId="04A03D47" w:rsidR="00511679" w:rsidRPr="007E7ABB" w:rsidRDefault="00511679" w:rsidP="00C12BE6">
            <w:pPr>
              <w:spacing w:after="0" w:line="240" w:lineRule="auto"/>
              <w:rPr>
                <w:rFonts w:ascii="Century Gothic" w:eastAsiaTheme="minorEastAsia" w:hAnsi="Century Gothic" w:cstheme="minorHAnsi"/>
                <w:color w:val="FF0000"/>
              </w:rPr>
            </w:pPr>
          </w:p>
        </w:tc>
        <w:tc>
          <w:tcPr>
            <w:tcW w:w="992" w:type="dxa"/>
          </w:tcPr>
          <w:p w14:paraId="6946AE6B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</w:tc>
      </w:tr>
      <w:tr w:rsidR="007D7214" w:rsidRPr="00DC4C01" w14:paraId="056E9ABA" w14:textId="77777777" w:rsidTr="000C2004">
        <w:tc>
          <w:tcPr>
            <w:tcW w:w="2155" w:type="dxa"/>
          </w:tcPr>
          <w:p w14:paraId="38A700BD" w14:textId="77777777" w:rsidR="00640B33" w:rsidRDefault="00640B33" w:rsidP="003437E2">
            <w:pPr>
              <w:spacing w:after="0" w:line="240" w:lineRule="auto"/>
              <w:ind w:hanging="83"/>
              <w:rPr>
                <w:rFonts w:ascii="Century Gothic" w:eastAsiaTheme="minorEastAsia" w:hAnsi="Century Gothic" w:cstheme="minorHAnsi"/>
                <w:b/>
              </w:rPr>
            </w:pPr>
          </w:p>
          <w:p w14:paraId="03F3F250" w14:textId="01ABD8C0" w:rsidR="007D7214" w:rsidRPr="00DC4C01" w:rsidRDefault="007D7214" w:rsidP="003437E2">
            <w:pPr>
              <w:spacing w:after="0" w:line="240" w:lineRule="auto"/>
              <w:ind w:hanging="83"/>
              <w:rPr>
                <w:rFonts w:ascii="Century Gothic" w:eastAsiaTheme="minorEastAsia" w:hAnsi="Century Gothic" w:cstheme="minorHAnsi"/>
                <w:b/>
              </w:rPr>
            </w:pPr>
            <w:r w:rsidRPr="00DC4C01">
              <w:rPr>
                <w:rFonts w:ascii="Century Gothic" w:eastAsiaTheme="minorEastAsia" w:hAnsi="Century Gothic" w:cstheme="minorHAnsi"/>
                <w:b/>
              </w:rPr>
              <w:t>MEETING CLOSED</w:t>
            </w:r>
          </w:p>
        </w:tc>
        <w:tc>
          <w:tcPr>
            <w:tcW w:w="6521" w:type="dxa"/>
          </w:tcPr>
          <w:p w14:paraId="58357BC8" w14:textId="77777777" w:rsidR="00640B33" w:rsidRDefault="00640B33" w:rsidP="00683D21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  <w:p w14:paraId="6DAD02D7" w14:textId="2D1283AD" w:rsidR="007D7214" w:rsidRPr="00DC4C01" w:rsidRDefault="007D7214" w:rsidP="00683D21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  <w:r w:rsidRPr="00DC4C01">
              <w:rPr>
                <w:rFonts w:ascii="Century Gothic" w:eastAsiaTheme="minorEastAsia" w:hAnsi="Century Gothic" w:cstheme="minorHAnsi"/>
              </w:rPr>
              <w:t xml:space="preserve"> </w:t>
            </w:r>
            <w:r w:rsidR="003278B2">
              <w:rPr>
                <w:rFonts w:ascii="Century Gothic" w:eastAsiaTheme="minorEastAsia" w:hAnsi="Century Gothic" w:cstheme="minorHAnsi"/>
              </w:rPr>
              <w:t xml:space="preserve">20.30 </w:t>
            </w:r>
            <w:r w:rsidR="009528D7" w:rsidRPr="00DC4C01">
              <w:rPr>
                <w:rFonts w:ascii="Century Gothic" w:eastAsiaTheme="minorEastAsia" w:hAnsi="Century Gothic" w:cstheme="minorHAnsi"/>
              </w:rPr>
              <w:t xml:space="preserve">pm </w:t>
            </w:r>
          </w:p>
        </w:tc>
        <w:tc>
          <w:tcPr>
            <w:tcW w:w="992" w:type="dxa"/>
          </w:tcPr>
          <w:p w14:paraId="2152ED84" w14:textId="77777777" w:rsidR="007D7214" w:rsidRPr="00DC4C01" w:rsidRDefault="007D7214" w:rsidP="007D7214">
            <w:pPr>
              <w:spacing w:after="0" w:line="240" w:lineRule="auto"/>
              <w:rPr>
                <w:rFonts w:ascii="Century Gothic" w:eastAsiaTheme="minorEastAsia" w:hAnsi="Century Gothic" w:cstheme="minorHAnsi"/>
              </w:rPr>
            </w:pPr>
          </w:p>
        </w:tc>
      </w:tr>
    </w:tbl>
    <w:p w14:paraId="34A9DA82" w14:textId="77777777" w:rsidR="00176850" w:rsidRPr="00DC4C01" w:rsidRDefault="00176850" w:rsidP="007D7214">
      <w:pPr>
        <w:rPr>
          <w:rFonts w:ascii="Century Gothic" w:hAnsi="Century Gothic" w:cstheme="minorHAnsi"/>
        </w:rPr>
      </w:pPr>
    </w:p>
    <w:sectPr w:rsidR="00176850" w:rsidRPr="00DC4C01" w:rsidSect="00706A22">
      <w:headerReference w:type="default" r:id="rId8"/>
      <w:footerReference w:type="default" r:id="rId9"/>
      <w:pgSz w:w="11906" w:h="16838" w:code="9"/>
      <w:pgMar w:top="993" w:right="849" w:bottom="1134" w:left="1134" w:header="709" w:footer="460" w:gutter="0"/>
      <w:pgNumType w:start="22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67E0" w14:textId="77777777" w:rsidR="005D7A0B" w:rsidRDefault="005D7A0B" w:rsidP="00D34AD5">
      <w:pPr>
        <w:spacing w:after="0" w:line="240" w:lineRule="auto"/>
      </w:pPr>
      <w:r>
        <w:separator/>
      </w:r>
    </w:p>
  </w:endnote>
  <w:endnote w:type="continuationSeparator" w:id="0">
    <w:p w14:paraId="6AC6EABB" w14:textId="77777777" w:rsidR="005D7A0B" w:rsidRDefault="005D7A0B" w:rsidP="00D3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DFDF" w14:textId="77777777" w:rsidR="00DC4949" w:rsidRDefault="00DC4949" w:rsidP="00DC4949">
    <w:pPr>
      <w:pStyle w:val="Footer"/>
    </w:pPr>
    <w:r>
      <w:t>Minutes are draft until agreed and signed at the next meeting</w:t>
    </w:r>
  </w:p>
  <w:p w14:paraId="63653CC2" w14:textId="353D5EC1" w:rsidR="00DC4949" w:rsidRDefault="00FE618E" w:rsidP="00DC4949">
    <w:pPr>
      <w:pStyle w:val="Footer"/>
    </w:pPr>
    <w:r>
      <w:t xml:space="preserve"> </w:t>
    </w:r>
  </w:p>
  <w:p w14:paraId="3DD8DB02" w14:textId="7BDBA0CE" w:rsidR="00DC4949" w:rsidRDefault="00DC4949" w:rsidP="00DC4949">
    <w:pPr>
      <w:pStyle w:val="Footer"/>
    </w:pPr>
    <w:r>
      <w:t>Signed</w:t>
    </w:r>
    <w:r w:rsidR="007B28D5">
      <w:rPr>
        <w:rFonts w:ascii="Kunstler Script" w:hAnsi="Kunstler Script"/>
        <w:b/>
        <w:bCs/>
        <w:sz w:val="28"/>
        <w:szCs w:val="28"/>
      </w:rPr>
      <w:t xml:space="preserve"> P J Roberts</w:t>
    </w:r>
    <w:r w:rsidR="00677C80">
      <w:t xml:space="preserve">         </w:t>
    </w:r>
    <w:r w:rsidR="00AC2AC5">
      <w:t>(Chair)</w:t>
    </w:r>
    <w:r w:rsidR="00677C80">
      <w:t xml:space="preserve">                       </w:t>
    </w:r>
    <w:r w:rsidR="00FE618E">
      <w:rPr>
        <w:rFonts w:ascii="Kunstler Script" w:hAnsi="Kunstler Script"/>
        <w:b/>
        <w:bCs/>
        <w:sz w:val="36"/>
        <w:szCs w:val="36"/>
      </w:rPr>
      <w:t xml:space="preserve">                                                                        </w:t>
    </w:r>
    <w:r>
      <w:t>Date</w:t>
    </w:r>
    <w:r w:rsidR="00F44B86">
      <w:t xml:space="preserve"> </w:t>
    </w:r>
    <w:r w:rsidR="008D6A0B">
      <w:t>6</w:t>
    </w:r>
    <w:r w:rsidR="008D6A0B" w:rsidRPr="008D6A0B">
      <w:rPr>
        <w:vertAlign w:val="superscript"/>
      </w:rPr>
      <w:t>th</w:t>
    </w:r>
    <w:r w:rsidR="008D6A0B">
      <w:t xml:space="preserve"> June</w:t>
    </w:r>
    <w:r w:rsidR="00960B67">
      <w:t xml:space="preserve"> </w:t>
    </w:r>
    <w:r>
      <w:t>202</w:t>
    </w:r>
    <w:r w:rsidR="009F0053">
      <w:t>2</w:t>
    </w:r>
  </w:p>
  <w:p w14:paraId="4F89349D" w14:textId="77777777" w:rsidR="00DC4949" w:rsidRDefault="00DC4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8144" w14:textId="77777777" w:rsidR="005D7A0B" w:rsidRDefault="005D7A0B" w:rsidP="00D34AD5">
      <w:pPr>
        <w:spacing w:after="0" w:line="240" w:lineRule="auto"/>
      </w:pPr>
      <w:r>
        <w:separator/>
      </w:r>
    </w:p>
  </w:footnote>
  <w:footnote w:type="continuationSeparator" w:id="0">
    <w:p w14:paraId="65435C4A" w14:textId="77777777" w:rsidR="005D7A0B" w:rsidRDefault="005D7A0B" w:rsidP="00D3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5FFF" w14:textId="2C1C77D0" w:rsidR="00EC3C7B" w:rsidRDefault="005D7A0B">
    <w:pPr>
      <w:pStyle w:val="Header"/>
    </w:pPr>
    <w:sdt>
      <w:sdtPr>
        <w:id w:val="-934826113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39FA2604">
            <v:rect id="Rectangle 197" o:spid="_x0000_s1026" style="position:absolute;margin-left:93.1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<v:textbox style="mso-fit-shape-to-text:t" inset="0,,0">
                <w:txbxContent>
                  <w:p w14:paraId="34177EA6" w14:textId="77777777" w:rsidR="00D41993" w:rsidRDefault="00D41993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9F4550">
      <w:rPr>
        <w:noProof/>
      </w:rPr>
      <w:drawing>
        <wp:anchor distT="0" distB="0" distL="114300" distR="114300" simplePos="0" relativeHeight="251660288" behindDoc="1" locked="0" layoutInCell="1" allowOverlap="1" wp14:anchorId="5C312DAE" wp14:editId="3145F2C9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2771775" cy="782320"/>
          <wp:effectExtent l="0" t="0" r="9525" b="0"/>
          <wp:wrapNone/>
          <wp:docPr id="223" name="Picture 2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7B08605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69.55pt;margin-top:-18.95pt;width:237.7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" stroked="f">
          <v:textbox>
            <w:txbxContent>
              <w:p w14:paraId="49AF6A5D" w14:textId="714F89DB" w:rsidR="00572276" w:rsidRPr="00C2156D" w:rsidRDefault="00572276" w:rsidP="00572276">
                <w:pPr>
                  <w:spacing w:after="0" w:line="240" w:lineRule="auto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C2156D">
                  <w:rPr>
                    <w:rFonts w:ascii="Century Gothic" w:hAnsi="Century Gothic" w:cs="Arial"/>
                    <w:sz w:val="20"/>
                    <w:szCs w:val="20"/>
                  </w:rPr>
                  <w:t xml:space="preserve">The Gables, 504 Weston Road, </w:t>
                </w:r>
              </w:p>
              <w:p w14:paraId="6990554A" w14:textId="77777777" w:rsidR="00572276" w:rsidRPr="00C2156D" w:rsidRDefault="00572276" w:rsidP="00572276">
                <w:pPr>
                  <w:spacing w:after="0" w:line="240" w:lineRule="auto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C2156D">
                  <w:rPr>
                    <w:rFonts w:ascii="Century Gothic" w:hAnsi="Century Gothic" w:cs="Arial"/>
                    <w:sz w:val="20"/>
                    <w:szCs w:val="20"/>
                  </w:rPr>
                  <w:t xml:space="preserve">Stoke-on-Trent, ST3 6QD              </w:t>
                </w:r>
              </w:p>
              <w:p w14:paraId="6124DA1D" w14:textId="77777777" w:rsidR="00572276" w:rsidRPr="00C2156D" w:rsidRDefault="00572276" w:rsidP="00572276">
                <w:pPr>
                  <w:spacing w:after="0" w:line="240" w:lineRule="auto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C2156D">
                  <w:rPr>
                    <w:rFonts w:ascii="Century Gothic" w:hAnsi="Century Gothic" w:cs="Arial"/>
                    <w:sz w:val="20"/>
                    <w:szCs w:val="20"/>
                  </w:rPr>
                  <w:t>Telephone: 01782 698509/07811 879627</w:t>
                </w:r>
              </w:p>
              <w:p w14:paraId="5DD06965" w14:textId="77777777" w:rsidR="00572276" w:rsidRPr="00C2156D" w:rsidRDefault="00572276" w:rsidP="00572276">
                <w:pPr>
                  <w:spacing w:after="0" w:line="240" w:lineRule="auto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C2156D">
                  <w:rPr>
                    <w:rFonts w:ascii="Century Gothic" w:hAnsi="Century Gothic" w:cs="Arial"/>
                    <w:sz w:val="20"/>
                    <w:szCs w:val="20"/>
                  </w:rPr>
                  <w:t xml:space="preserve">Email: clerk@caverswall.staffslc.gov.uk                                      </w:t>
                </w:r>
              </w:p>
              <w:p w14:paraId="1F681FE2" w14:textId="77777777" w:rsidR="00572276" w:rsidRPr="00C2156D" w:rsidRDefault="00572276" w:rsidP="00572276">
                <w:pPr>
                  <w:spacing w:after="0" w:line="240" w:lineRule="auto"/>
                  <w:jc w:val="right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C2156D">
                  <w:rPr>
                    <w:rFonts w:ascii="Century Gothic" w:hAnsi="Century Gothic" w:cs="Arial"/>
                    <w:sz w:val="20"/>
                    <w:szCs w:val="20"/>
                  </w:rPr>
                  <w:t xml:space="preserve">Website: </w:t>
                </w:r>
                <w:hyperlink r:id="rId2" w:history="1">
                  <w:r w:rsidRPr="00C2156D">
                    <w:rPr>
                      <w:rStyle w:val="Hyperlink"/>
                      <w:rFonts w:ascii="Century Gothic" w:hAnsi="Century Gothic" w:cs="Arial"/>
                      <w:color w:val="auto"/>
                      <w:sz w:val="20"/>
                      <w:szCs w:val="20"/>
                      <w:u w:val="none"/>
                    </w:rPr>
                    <w:t>www.</w:t>
                  </w:r>
                </w:hyperlink>
                <w:r w:rsidRPr="00C2156D">
                  <w:rPr>
                    <w:rStyle w:val="Hyperlink"/>
                    <w:rFonts w:ascii="Century Gothic" w:hAnsi="Century Gothic" w:cs="Arial"/>
                    <w:color w:val="auto"/>
                    <w:sz w:val="20"/>
                    <w:szCs w:val="20"/>
                    <w:u w:val="none"/>
                  </w:rPr>
                  <w:t>caverswall</w:t>
                </w:r>
                <w:r>
                  <w:rPr>
                    <w:rStyle w:val="Hyperlink"/>
                    <w:rFonts w:ascii="Century Gothic" w:hAnsi="Century Gothic" w:cs="Arial"/>
                    <w:color w:val="auto"/>
                    <w:sz w:val="20"/>
                    <w:szCs w:val="20"/>
                    <w:u w:val="none"/>
                  </w:rPr>
                  <w:t>parishcouncil.co.uk</w:t>
                </w:r>
                <w:r w:rsidRPr="00C2156D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</w:p>
              <w:p w14:paraId="167B9555" w14:textId="4D05C47B" w:rsidR="00572276" w:rsidRDefault="00572276"/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A56"/>
    <w:multiLevelType w:val="hybridMultilevel"/>
    <w:tmpl w:val="4DC0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150E"/>
    <w:multiLevelType w:val="hybridMultilevel"/>
    <w:tmpl w:val="0840BEC6"/>
    <w:lvl w:ilvl="0" w:tplc="A240F4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0D3A"/>
    <w:multiLevelType w:val="hybridMultilevel"/>
    <w:tmpl w:val="954E6AD6"/>
    <w:lvl w:ilvl="0" w:tplc="89040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042788">
    <w:abstractNumId w:val="1"/>
  </w:num>
  <w:num w:numId="2" w16cid:durableId="129250818">
    <w:abstractNumId w:val="2"/>
  </w:num>
  <w:num w:numId="3" w16cid:durableId="122329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337"/>
    <w:rsid w:val="000022F2"/>
    <w:rsid w:val="000031F7"/>
    <w:rsid w:val="000040FF"/>
    <w:rsid w:val="00017021"/>
    <w:rsid w:val="00027E07"/>
    <w:rsid w:val="00032FFF"/>
    <w:rsid w:val="00043CD7"/>
    <w:rsid w:val="000448AC"/>
    <w:rsid w:val="00064004"/>
    <w:rsid w:val="000704C2"/>
    <w:rsid w:val="00073CE7"/>
    <w:rsid w:val="00075E6C"/>
    <w:rsid w:val="00077D75"/>
    <w:rsid w:val="000851DA"/>
    <w:rsid w:val="00087CF2"/>
    <w:rsid w:val="000901D4"/>
    <w:rsid w:val="00096666"/>
    <w:rsid w:val="00096C51"/>
    <w:rsid w:val="000A06C7"/>
    <w:rsid w:val="000B2D75"/>
    <w:rsid w:val="000C0369"/>
    <w:rsid w:val="000C2004"/>
    <w:rsid w:val="000D5FA9"/>
    <w:rsid w:val="000E01EA"/>
    <w:rsid w:val="000E39B6"/>
    <w:rsid w:val="000F2337"/>
    <w:rsid w:val="000F58DA"/>
    <w:rsid w:val="00106CEE"/>
    <w:rsid w:val="00123A90"/>
    <w:rsid w:val="0014213C"/>
    <w:rsid w:val="00144D4E"/>
    <w:rsid w:val="00154A27"/>
    <w:rsid w:val="00170349"/>
    <w:rsid w:val="00176850"/>
    <w:rsid w:val="0018491A"/>
    <w:rsid w:val="00184EFC"/>
    <w:rsid w:val="00187B20"/>
    <w:rsid w:val="001936D4"/>
    <w:rsid w:val="00195E50"/>
    <w:rsid w:val="001A3367"/>
    <w:rsid w:val="001A4D4D"/>
    <w:rsid w:val="001C53A4"/>
    <w:rsid w:val="001E76BC"/>
    <w:rsid w:val="001F2423"/>
    <w:rsid w:val="002067F8"/>
    <w:rsid w:val="00212F61"/>
    <w:rsid w:val="002205AC"/>
    <w:rsid w:val="0022249F"/>
    <w:rsid w:val="00227A5A"/>
    <w:rsid w:val="0023081B"/>
    <w:rsid w:val="0023588A"/>
    <w:rsid w:val="00244242"/>
    <w:rsid w:val="00246F24"/>
    <w:rsid w:val="00251419"/>
    <w:rsid w:val="00251545"/>
    <w:rsid w:val="00256225"/>
    <w:rsid w:val="0027271A"/>
    <w:rsid w:val="00274B35"/>
    <w:rsid w:val="002769F8"/>
    <w:rsid w:val="002942E9"/>
    <w:rsid w:val="00296C6F"/>
    <w:rsid w:val="002A52BB"/>
    <w:rsid w:val="002B13DB"/>
    <w:rsid w:val="002B2635"/>
    <w:rsid w:val="002C2884"/>
    <w:rsid w:val="002C2B65"/>
    <w:rsid w:val="002C3125"/>
    <w:rsid w:val="002E2BD5"/>
    <w:rsid w:val="002E3276"/>
    <w:rsid w:val="00303645"/>
    <w:rsid w:val="00307904"/>
    <w:rsid w:val="00307D3B"/>
    <w:rsid w:val="003164D3"/>
    <w:rsid w:val="00316A57"/>
    <w:rsid w:val="00316A90"/>
    <w:rsid w:val="003243AE"/>
    <w:rsid w:val="003278B2"/>
    <w:rsid w:val="003437E2"/>
    <w:rsid w:val="003531C1"/>
    <w:rsid w:val="00367630"/>
    <w:rsid w:val="00393586"/>
    <w:rsid w:val="00394C61"/>
    <w:rsid w:val="003A2B91"/>
    <w:rsid w:val="003A6F7C"/>
    <w:rsid w:val="003B5605"/>
    <w:rsid w:val="003C1A71"/>
    <w:rsid w:val="003C451B"/>
    <w:rsid w:val="003C602A"/>
    <w:rsid w:val="003D7670"/>
    <w:rsid w:val="003E1547"/>
    <w:rsid w:val="003F2FC3"/>
    <w:rsid w:val="003F71B8"/>
    <w:rsid w:val="004006C6"/>
    <w:rsid w:val="00405950"/>
    <w:rsid w:val="0043580F"/>
    <w:rsid w:val="00436082"/>
    <w:rsid w:val="004371FB"/>
    <w:rsid w:val="004402A9"/>
    <w:rsid w:val="00442D86"/>
    <w:rsid w:val="00451DE4"/>
    <w:rsid w:val="004566A9"/>
    <w:rsid w:val="00456773"/>
    <w:rsid w:val="004578AA"/>
    <w:rsid w:val="00463F44"/>
    <w:rsid w:val="00475DF0"/>
    <w:rsid w:val="00480CD2"/>
    <w:rsid w:val="00481983"/>
    <w:rsid w:val="00486DA7"/>
    <w:rsid w:val="00493003"/>
    <w:rsid w:val="004946A2"/>
    <w:rsid w:val="00496BA8"/>
    <w:rsid w:val="004A2DC5"/>
    <w:rsid w:val="004A3F96"/>
    <w:rsid w:val="004B0812"/>
    <w:rsid w:val="004C1C1F"/>
    <w:rsid w:val="004C2D50"/>
    <w:rsid w:val="004C4C2E"/>
    <w:rsid w:val="004E12CC"/>
    <w:rsid w:val="004E18FF"/>
    <w:rsid w:val="004E4959"/>
    <w:rsid w:val="004E5A34"/>
    <w:rsid w:val="004F0865"/>
    <w:rsid w:val="004F1A81"/>
    <w:rsid w:val="004F4C99"/>
    <w:rsid w:val="0050053C"/>
    <w:rsid w:val="005019CD"/>
    <w:rsid w:val="00504724"/>
    <w:rsid w:val="00511679"/>
    <w:rsid w:val="00520020"/>
    <w:rsid w:val="00520C19"/>
    <w:rsid w:val="00524F2D"/>
    <w:rsid w:val="00526AF6"/>
    <w:rsid w:val="005349FB"/>
    <w:rsid w:val="00535B40"/>
    <w:rsid w:val="0054081F"/>
    <w:rsid w:val="00541A8F"/>
    <w:rsid w:val="00561312"/>
    <w:rsid w:val="00566C2D"/>
    <w:rsid w:val="00572276"/>
    <w:rsid w:val="00573284"/>
    <w:rsid w:val="00584C83"/>
    <w:rsid w:val="00587BF4"/>
    <w:rsid w:val="005A219F"/>
    <w:rsid w:val="005C496D"/>
    <w:rsid w:val="005C7EE3"/>
    <w:rsid w:val="005D46DF"/>
    <w:rsid w:val="005D5F97"/>
    <w:rsid w:val="005D7A0B"/>
    <w:rsid w:val="00600524"/>
    <w:rsid w:val="006041DB"/>
    <w:rsid w:val="0060606B"/>
    <w:rsid w:val="0061477C"/>
    <w:rsid w:val="006176C4"/>
    <w:rsid w:val="00620717"/>
    <w:rsid w:val="006222AC"/>
    <w:rsid w:val="0062766F"/>
    <w:rsid w:val="00635283"/>
    <w:rsid w:val="00640B33"/>
    <w:rsid w:val="00647F26"/>
    <w:rsid w:val="0065364D"/>
    <w:rsid w:val="00653D53"/>
    <w:rsid w:val="006748CC"/>
    <w:rsid w:val="00674D37"/>
    <w:rsid w:val="00674F85"/>
    <w:rsid w:val="00677C80"/>
    <w:rsid w:val="00683D21"/>
    <w:rsid w:val="00686228"/>
    <w:rsid w:val="00692856"/>
    <w:rsid w:val="006B32CF"/>
    <w:rsid w:val="006B3C60"/>
    <w:rsid w:val="006D5782"/>
    <w:rsid w:val="006D6290"/>
    <w:rsid w:val="00700A7A"/>
    <w:rsid w:val="0070350B"/>
    <w:rsid w:val="00706A22"/>
    <w:rsid w:val="00707C22"/>
    <w:rsid w:val="0071006D"/>
    <w:rsid w:val="0071221E"/>
    <w:rsid w:val="0071246D"/>
    <w:rsid w:val="00715B5D"/>
    <w:rsid w:val="00721DC4"/>
    <w:rsid w:val="0073133C"/>
    <w:rsid w:val="00741296"/>
    <w:rsid w:val="0074371C"/>
    <w:rsid w:val="00751CBD"/>
    <w:rsid w:val="00751E09"/>
    <w:rsid w:val="00755839"/>
    <w:rsid w:val="007559DB"/>
    <w:rsid w:val="00767B08"/>
    <w:rsid w:val="00771E3E"/>
    <w:rsid w:val="00772E15"/>
    <w:rsid w:val="00773E47"/>
    <w:rsid w:val="00775EEE"/>
    <w:rsid w:val="00781817"/>
    <w:rsid w:val="00783655"/>
    <w:rsid w:val="00785EAF"/>
    <w:rsid w:val="00795D31"/>
    <w:rsid w:val="007A6626"/>
    <w:rsid w:val="007A6BE8"/>
    <w:rsid w:val="007B28D5"/>
    <w:rsid w:val="007B3F32"/>
    <w:rsid w:val="007C0FF2"/>
    <w:rsid w:val="007C5C2C"/>
    <w:rsid w:val="007C7331"/>
    <w:rsid w:val="007D0C85"/>
    <w:rsid w:val="007D1132"/>
    <w:rsid w:val="007D6F29"/>
    <w:rsid w:val="007D7214"/>
    <w:rsid w:val="007E0CE3"/>
    <w:rsid w:val="007E6D3A"/>
    <w:rsid w:val="007E7ABB"/>
    <w:rsid w:val="008038D7"/>
    <w:rsid w:val="00804C4B"/>
    <w:rsid w:val="00805740"/>
    <w:rsid w:val="0082027A"/>
    <w:rsid w:val="00827B6A"/>
    <w:rsid w:val="00835A6B"/>
    <w:rsid w:val="00844AE2"/>
    <w:rsid w:val="00850677"/>
    <w:rsid w:val="0085074A"/>
    <w:rsid w:val="008701A1"/>
    <w:rsid w:val="008710E0"/>
    <w:rsid w:val="0087174D"/>
    <w:rsid w:val="00873C50"/>
    <w:rsid w:val="008766FF"/>
    <w:rsid w:val="008800C1"/>
    <w:rsid w:val="008A098C"/>
    <w:rsid w:val="008A424D"/>
    <w:rsid w:val="008A7908"/>
    <w:rsid w:val="008B5EE7"/>
    <w:rsid w:val="008D295F"/>
    <w:rsid w:val="008D6A0B"/>
    <w:rsid w:val="008D6E9B"/>
    <w:rsid w:val="008F3762"/>
    <w:rsid w:val="00905F6B"/>
    <w:rsid w:val="0090695B"/>
    <w:rsid w:val="00907F87"/>
    <w:rsid w:val="009105D3"/>
    <w:rsid w:val="0091327B"/>
    <w:rsid w:val="0091369E"/>
    <w:rsid w:val="00934D19"/>
    <w:rsid w:val="00934E5F"/>
    <w:rsid w:val="00943388"/>
    <w:rsid w:val="00946A18"/>
    <w:rsid w:val="009528D7"/>
    <w:rsid w:val="0095745E"/>
    <w:rsid w:val="00960B67"/>
    <w:rsid w:val="00966FD7"/>
    <w:rsid w:val="0097164E"/>
    <w:rsid w:val="00977278"/>
    <w:rsid w:val="00981DF6"/>
    <w:rsid w:val="00990396"/>
    <w:rsid w:val="00990951"/>
    <w:rsid w:val="00996415"/>
    <w:rsid w:val="009A26C5"/>
    <w:rsid w:val="009B79DC"/>
    <w:rsid w:val="009C19AC"/>
    <w:rsid w:val="009C312B"/>
    <w:rsid w:val="009D7472"/>
    <w:rsid w:val="009E7D65"/>
    <w:rsid w:val="009F0053"/>
    <w:rsid w:val="009F37FB"/>
    <w:rsid w:val="009F4550"/>
    <w:rsid w:val="00A004ED"/>
    <w:rsid w:val="00A03ABA"/>
    <w:rsid w:val="00A06E6F"/>
    <w:rsid w:val="00A125C3"/>
    <w:rsid w:val="00A26701"/>
    <w:rsid w:val="00A34584"/>
    <w:rsid w:val="00A35536"/>
    <w:rsid w:val="00A47C0D"/>
    <w:rsid w:val="00A53AEF"/>
    <w:rsid w:val="00A5685C"/>
    <w:rsid w:val="00A5787B"/>
    <w:rsid w:val="00A60700"/>
    <w:rsid w:val="00A61461"/>
    <w:rsid w:val="00A665A0"/>
    <w:rsid w:val="00A73008"/>
    <w:rsid w:val="00A80976"/>
    <w:rsid w:val="00A81049"/>
    <w:rsid w:val="00A839F8"/>
    <w:rsid w:val="00A84366"/>
    <w:rsid w:val="00A85943"/>
    <w:rsid w:val="00AA3EFB"/>
    <w:rsid w:val="00AB4BFC"/>
    <w:rsid w:val="00AC2AC5"/>
    <w:rsid w:val="00AC5CC8"/>
    <w:rsid w:val="00AC6F22"/>
    <w:rsid w:val="00AD1E95"/>
    <w:rsid w:val="00AE06D8"/>
    <w:rsid w:val="00AE1227"/>
    <w:rsid w:val="00AE2399"/>
    <w:rsid w:val="00AE2653"/>
    <w:rsid w:val="00AE582E"/>
    <w:rsid w:val="00AE6BA8"/>
    <w:rsid w:val="00AF1469"/>
    <w:rsid w:val="00B166F7"/>
    <w:rsid w:val="00B27BD9"/>
    <w:rsid w:val="00B42FD3"/>
    <w:rsid w:val="00B542CE"/>
    <w:rsid w:val="00B55A13"/>
    <w:rsid w:val="00B62B2C"/>
    <w:rsid w:val="00B63020"/>
    <w:rsid w:val="00B63B4A"/>
    <w:rsid w:val="00B67A25"/>
    <w:rsid w:val="00B80B59"/>
    <w:rsid w:val="00B93D5B"/>
    <w:rsid w:val="00B95640"/>
    <w:rsid w:val="00BA0795"/>
    <w:rsid w:val="00BB5871"/>
    <w:rsid w:val="00BC6C2F"/>
    <w:rsid w:val="00BD3EB9"/>
    <w:rsid w:val="00BD3FA0"/>
    <w:rsid w:val="00BD5A71"/>
    <w:rsid w:val="00BD5E23"/>
    <w:rsid w:val="00BE0A40"/>
    <w:rsid w:val="00BE73A4"/>
    <w:rsid w:val="00BF00BB"/>
    <w:rsid w:val="00BF05BB"/>
    <w:rsid w:val="00BF1D21"/>
    <w:rsid w:val="00C03B81"/>
    <w:rsid w:val="00C10DD2"/>
    <w:rsid w:val="00C11960"/>
    <w:rsid w:val="00C12BE6"/>
    <w:rsid w:val="00C2156D"/>
    <w:rsid w:val="00C23E7E"/>
    <w:rsid w:val="00C32C8A"/>
    <w:rsid w:val="00C364F3"/>
    <w:rsid w:val="00C446A1"/>
    <w:rsid w:val="00C47341"/>
    <w:rsid w:val="00C517A8"/>
    <w:rsid w:val="00C555C6"/>
    <w:rsid w:val="00C64E46"/>
    <w:rsid w:val="00C6528B"/>
    <w:rsid w:val="00C77322"/>
    <w:rsid w:val="00C813F7"/>
    <w:rsid w:val="00C83A02"/>
    <w:rsid w:val="00CA4B4A"/>
    <w:rsid w:val="00CC2990"/>
    <w:rsid w:val="00CC3994"/>
    <w:rsid w:val="00CD4B80"/>
    <w:rsid w:val="00CD6069"/>
    <w:rsid w:val="00CE6D40"/>
    <w:rsid w:val="00CF1006"/>
    <w:rsid w:val="00CF15C2"/>
    <w:rsid w:val="00CF2A27"/>
    <w:rsid w:val="00CF4650"/>
    <w:rsid w:val="00CF5968"/>
    <w:rsid w:val="00D244B4"/>
    <w:rsid w:val="00D34AD5"/>
    <w:rsid w:val="00D41993"/>
    <w:rsid w:val="00D44790"/>
    <w:rsid w:val="00D44D0F"/>
    <w:rsid w:val="00D50B31"/>
    <w:rsid w:val="00D66B30"/>
    <w:rsid w:val="00D73402"/>
    <w:rsid w:val="00D83346"/>
    <w:rsid w:val="00D869CF"/>
    <w:rsid w:val="00D90E92"/>
    <w:rsid w:val="00DB6738"/>
    <w:rsid w:val="00DB701E"/>
    <w:rsid w:val="00DB735E"/>
    <w:rsid w:val="00DC4949"/>
    <w:rsid w:val="00DC4C01"/>
    <w:rsid w:val="00DE1408"/>
    <w:rsid w:val="00DE669C"/>
    <w:rsid w:val="00DE7AB4"/>
    <w:rsid w:val="00DF1D66"/>
    <w:rsid w:val="00DF5F02"/>
    <w:rsid w:val="00E06512"/>
    <w:rsid w:val="00E14387"/>
    <w:rsid w:val="00E2273D"/>
    <w:rsid w:val="00E314AB"/>
    <w:rsid w:val="00E342DB"/>
    <w:rsid w:val="00E4006E"/>
    <w:rsid w:val="00E40ABD"/>
    <w:rsid w:val="00E43C6D"/>
    <w:rsid w:val="00E44219"/>
    <w:rsid w:val="00E53E89"/>
    <w:rsid w:val="00E551FD"/>
    <w:rsid w:val="00E64ED6"/>
    <w:rsid w:val="00E724C0"/>
    <w:rsid w:val="00E80545"/>
    <w:rsid w:val="00E81358"/>
    <w:rsid w:val="00E910D9"/>
    <w:rsid w:val="00E9161C"/>
    <w:rsid w:val="00E95FA5"/>
    <w:rsid w:val="00EA1868"/>
    <w:rsid w:val="00EA2348"/>
    <w:rsid w:val="00EA7263"/>
    <w:rsid w:val="00EB4286"/>
    <w:rsid w:val="00EB6594"/>
    <w:rsid w:val="00EC3C7B"/>
    <w:rsid w:val="00EC7E7E"/>
    <w:rsid w:val="00ED3CAD"/>
    <w:rsid w:val="00ED7A19"/>
    <w:rsid w:val="00EE4075"/>
    <w:rsid w:val="00EE4F89"/>
    <w:rsid w:val="00EF35F0"/>
    <w:rsid w:val="00F0164A"/>
    <w:rsid w:val="00F16B06"/>
    <w:rsid w:val="00F16F19"/>
    <w:rsid w:val="00F2056E"/>
    <w:rsid w:val="00F2132F"/>
    <w:rsid w:val="00F30697"/>
    <w:rsid w:val="00F35C84"/>
    <w:rsid w:val="00F42F3B"/>
    <w:rsid w:val="00F44B86"/>
    <w:rsid w:val="00F50804"/>
    <w:rsid w:val="00F52912"/>
    <w:rsid w:val="00F66C66"/>
    <w:rsid w:val="00F66F68"/>
    <w:rsid w:val="00F731FF"/>
    <w:rsid w:val="00F84478"/>
    <w:rsid w:val="00F90090"/>
    <w:rsid w:val="00F957F7"/>
    <w:rsid w:val="00FA2FA8"/>
    <w:rsid w:val="00FA564C"/>
    <w:rsid w:val="00FB093A"/>
    <w:rsid w:val="00FB0D52"/>
    <w:rsid w:val="00FB5F37"/>
    <w:rsid w:val="00FC4C65"/>
    <w:rsid w:val="00FD5D5C"/>
    <w:rsid w:val="00FE2D1F"/>
    <w:rsid w:val="00FE4CE3"/>
    <w:rsid w:val="00FE618E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193FA"/>
  <w15:docId w15:val="{7ED93241-0CA9-4045-A0F8-6806554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06D8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kern w:val="28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D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D5"/>
  </w:style>
  <w:style w:type="paragraph" w:styleId="Footer">
    <w:name w:val="footer"/>
    <w:basedOn w:val="Normal"/>
    <w:link w:val="FooterChar"/>
    <w:uiPriority w:val="99"/>
    <w:unhideWhenUsed/>
    <w:rsid w:val="00D34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D5"/>
  </w:style>
  <w:style w:type="character" w:styleId="Hyperlink">
    <w:name w:val="Hyperlink"/>
    <w:basedOn w:val="DefaultParagraphFont"/>
    <w:uiPriority w:val="99"/>
    <w:unhideWhenUsed/>
    <w:rsid w:val="00D34AD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3D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06D8"/>
    <w:rPr>
      <w:rFonts w:ascii="Arial" w:eastAsia="Times New Roman" w:hAnsi="Arial" w:cs="Arial"/>
      <w:b/>
      <w:kern w:val="28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E06D8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BlockText">
    <w:name w:val="Block Text"/>
    <w:basedOn w:val="Normal"/>
    <w:semiHidden/>
    <w:rsid w:val="00AE06D8"/>
    <w:pPr>
      <w:widowControl w:val="0"/>
      <w:overflowPunct w:val="0"/>
      <w:autoSpaceDE w:val="0"/>
      <w:autoSpaceDN w:val="0"/>
      <w:adjustRightInd w:val="0"/>
      <w:spacing w:after="0" w:line="240" w:lineRule="auto"/>
      <w:ind w:left="-567" w:right="-994"/>
    </w:pPr>
    <w:rPr>
      <w:rFonts w:ascii="Arial" w:eastAsia="Times New Roman" w:hAnsi="Arial" w:cs="Arial"/>
      <w:b/>
      <w:bCs/>
      <w:kern w:val="28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07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6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7C5C2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5C2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6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lhorneparishcouncil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2D2E-0913-48F8-B5E0-DCEDD443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cantlay</dc:creator>
  <cp:keywords/>
  <dc:description/>
  <cp:lastModifiedBy>lynn cantlay</cp:lastModifiedBy>
  <cp:revision>18</cp:revision>
  <cp:lastPrinted>2022-06-05T11:12:00Z</cp:lastPrinted>
  <dcterms:created xsi:type="dcterms:W3CDTF">2022-04-04T10:48:00Z</dcterms:created>
  <dcterms:modified xsi:type="dcterms:W3CDTF">2022-06-29T10:29:00Z</dcterms:modified>
</cp:coreProperties>
</file>